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86CEC" w14:textId="77777777" w:rsidR="00E2071D" w:rsidRDefault="00E2071D">
      <w:pPr>
        <w:rPr>
          <w:rFonts w:ascii="Optima" w:hAnsi="Optima"/>
          <w:b/>
          <w:sz w:val="44"/>
          <w:u w:val="single"/>
        </w:rPr>
      </w:pPr>
      <w:r>
        <w:rPr>
          <w:rFonts w:ascii="Optima" w:hAnsi="Optima"/>
          <w:b/>
          <w:sz w:val="44"/>
          <w:u w:val="single"/>
        </w:rPr>
        <w:t>Table Des M</w:t>
      </w:r>
      <w:r w:rsidRPr="00E2071D">
        <w:rPr>
          <w:rFonts w:ascii="Optima" w:hAnsi="Optima"/>
          <w:b/>
          <w:sz w:val="44"/>
          <w:u w:val="single"/>
        </w:rPr>
        <w:t>atières</w:t>
      </w:r>
    </w:p>
    <w:p w14:paraId="26F73CBA" w14:textId="77777777" w:rsidR="00E2071D" w:rsidRDefault="00E2071D">
      <w:pPr>
        <w:rPr>
          <w:rFonts w:ascii="Optima" w:hAnsi="Optima"/>
        </w:rPr>
      </w:pPr>
    </w:p>
    <w:p w14:paraId="75E17EBD" w14:textId="77777777" w:rsidR="00E2071D" w:rsidRDefault="00E2071D">
      <w:pPr>
        <w:rPr>
          <w:rFonts w:ascii="Optima" w:hAnsi="Optima"/>
        </w:rPr>
      </w:pPr>
      <w:r>
        <w:rPr>
          <w:rFonts w:ascii="Optima" w:hAnsi="Optima"/>
        </w:rPr>
        <w:t>À propos de notre studio………………………………………………………………………..2</w:t>
      </w:r>
    </w:p>
    <w:p w14:paraId="66C815D3" w14:textId="77777777" w:rsidR="00E2071D" w:rsidRDefault="00E2071D" w:rsidP="00E2071D">
      <w:pPr>
        <w:ind w:firstLine="720"/>
        <w:rPr>
          <w:rFonts w:ascii="Optima" w:hAnsi="Optima"/>
        </w:rPr>
      </w:pPr>
      <w:r>
        <w:rPr>
          <w:rFonts w:ascii="Optima" w:hAnsi="Optima"/>
        </w:rPr>
        <w:t>Nous contacter</w:t>
      </w:r>
    </w:p>
    <w:p w14:paraId="24FA3D4F" w14:textId="77777777" w:rsidR="00E2071D" w:rsidRDefault="00E2071D">
      <w:pPr>
        <w:rPr>
          <w:rFonts w:ascii="Optima" w:hAnsi="Optima"/>
        </w:rPr>
      </w:pPr>
      <w:r>
        <w:rPr>
          <w:rFonts w:ascii="Optima" w:hAnsi="Optima"/>
        </w:rPr>
        <w:t>Descriptions des cours &amp; code vestimentaire………………………………………………….3</w:t>
      </w:r>
    </w:p>
    <w:p w14:paraId="2F0ECAA1" w14:textId="77777777" w:rsidR="00E2071D" w:rsidRDefault="00E2071D">
      <w:pPr>
        <w:rPr>
          <w:rFonts w:ascii="Optima" w:hAnsi="Optima"/>
        </w:rPr>
      </w:pPr>
      <w:r>
        <w:rPr>
          <w:rFonts w:ascii="Optima" w:hAnsi="Optima"/>
        </w:rPr>
        <w:t xml:space="preserve">Frais </w:t>
      </w:r>
      <w:r w:rsidR="00E15FDB">
        <w:rPr>
          <w:rFonts w:ascii="Optima" w:hAnsi="Optima"/>
        </w:rPr>
        <w:t>annuels..</w:t>
      </w:r>
      <w:r>
        <w:rPr>
          <w:rFonts w:ascii="Optima" w:hAnsi="Optima"/>
        </w:rPr>
        <w:t>……………………………………………………………………………………6</w:t>
      </w:r>
    </w:p>
    <w:p w14:paraId="65804E8A" w14:textId="77777777" w:rsidR="00E2071D" w:rsidRDefault="00E2071D" w:rsidP="00E2071D">
      <w:pPr>
        <w:ind w:firstLine="720"/>
        <w:rPr>
          <w:rFonts w:ascii="Optima" w:hAnsi="Optima"/>
        </w:rPr>
      </w:pPr>
      <w:r>
        <w:rPr>
          <w:rFonts w:ascii="Optima" w:hAnsi="Optima"/>
        </w:rPr>
        <w:t>Général</w:t>
      </w:r>
    </w:p>
    <w:p w14:paraId="0651EBFD" w14:textId="77777777" w:rsidR="00E2071D" w:rsidRDefault="00E2071D">
      <w:pPr>
        <w:rPr>
          <w:rFonts w:ascii="Optima" w:hAnsi="Optima"/>
        </w:rPr>
      </w:pPr>
      <w:r>
        <w:rPr>
          <w:rFonts w:ascii="Optima" w:hAnsi="Optima"/>
        </w:rPr>
        <w:t>Information……………………………………………………………………………………….7</w:t>
      </w:r>
    </w:p>
    <w:p w14:paraId="0FD6F2F3" w14:textId="77777777" w:rsidR="00E2071D" w:rsidRDefault="00E2071D">
      <w:pPr>
        <w:rPr>
          <w:rFonts w:ascii="Optima" w:hAnsi="Optima"/>
        </w:rPr>
      </w:pPr>
      <w:r>
        <w:rPr>
          <w:rFonts w:ascii="Optima" w:hAnsi="Optima"/>
        </w:rPr>
        <w:tab/>
        <w:t>Politiques du studio</w:t>
      </w:r>
    </w:p>
    <w:p w14:paraId="443303EF" w14:textId="77777777" w:rsidR="00E2071D" w:rsidRDefault="00E2071D">
      <w:pPr>
        <w:rPr>
          <w:rFonts w:ascii="Optima" w:hAnsi="Optima"/>
        </w:rPr>
      </w:pPr>
      <w:r>
        <w:rPr>
          <w:rFonts w:ascii="Optima" w:hAnsi="Optima"/>
        </w:rPr>
        <w:tab/>
        <w:t>Code vestimentaire</w:t>
      </w:r>
    </w:p>
    <w:p w14:paraId="742AAF61" w14:textId="77777777" w:rsidR="00E2071D" w:rsidRDefault="00E2071D">
      <w:pPr>
        <w:rPr>
          <w:rFonts w:ascii="Optima" w:hAnsi="Optima"/>
        </w:rPr>
      </w:pPr>
      <w:r>
        <w:rPr>
          <w:rFonts w:ascii="Optima" w:hAnsi="Optima"/>
        </w:rPr>
        <w:tab/>
        <w:t>Présence</w:t>
      </w:r>
    </w:p>
    <w:p w14:paraId="249707FD" w14:textId="77777777" w:rsidR="00E2071D" w:rsidRDefault="00E2071D">
      <w:pPr>
        <w:rPr>
          <w:rFonts w:ascii="Optima" w:hAnsi="Optima"/>
        </w:rPr>
      </w:pPr>
      <w:r>
        <w:rPr>
          <w:rFonts w:ascii="Optima" w:hAnsi="Optima"/>
        </w:rPr>
        <w:tab/>
        <w:t>Conduite</w:t>
      </w:r>
    </w:p>
    <w:p w14:paraId="511A302D" w14:textId="77777777" w:rsidR="00E2071D" w:rsidRDefault="00E2071D">
      <w:pPr>
        <w:rPr>
          <w:rFonts w:ascii="Optima" w:hAnsi="Optima"/>
        </w:rPr>
      </w:pPr>
      <w:r>
        <w:rPr>
          <w:rFonts w:ascii="Optima" w:hAnsi="Optima"/>
        </w:rPr>
        <w:tab/>
        <w:t>Observateurs</w:t>
      </w:r>
    </w:p>
    <w:p w14:paraId="74B7222F" w14:textId="77777777" w:rsidR="00E2071D" w:rsidRDefault="00E2071D">
      <w:pPr>
        <w:rPr>
          <w:rFonts w:ascii="Optima" w:hAnsi="Optima"/>
        </w:rPr>
      </w:pPr>
      <w:r>
        <w:rPr>
          <w:rFonts w:ascii="Optima" w:hAnsi="Optima"/>
        </w:rPr>
        <w:tab/>
        <w:t>Vestiaires</w:t>
      </w:r>
    </w:p>
    <w:p w14:paraId="30A75E3C" w14:textId="77777777" w:rsidR="00E2071D" w:rsidRDefault="00E2071D">
      <w:pPr>
        <w:rPr>
          <w:rFonts w:ascii="Optima" w:hAnsi="Optima"/>
        </w:rPr>
      </w:pPr>
      <w:r>
        <w:rPr>
          <w:rFonts w:ascii="Optima" w:hAnsi="Optima"/>
        </w:rPr>
        <w:tab/>
        <w:t>Reprise de cours</w:t>
      </w:r>
    </w:p>
    <w:p w14:paraId="1FD6F2B3" w14:textId="77777777" w:rsidR="00E2071D" w:rsidRDefault="00E2071D">
      <w:pPr>
        <w:rPr>
          <w:rFonts w:ascii="Optima" w:hAnsi="Optima"/>
        </w:rPr>
      </w:pPr>
      <w:r>
        <w:rPr>
          <w:rFonts w:ascii="Optima" w:hAnsi="Optima"/>
        </w:rPr>
        <w:tab/>
        <w:t>Restez informés</w:t>
      </w:r>
    </w:p>
    <w:p w14:paraId="14297AC5" w14:textId="77777777" w:rsidR="00E2071D" w:rsidRDefault="00E2071D">
      <w:pPr>
        <w:rPr>
          <w:rFonts w:ascii="Optima" w:hAnsi="Optima"/>
        </w:rPr>
      </w:pPr>
      <w:r>
        <w:rPr>
          <w:rFonts w:ascii="Optima" w:hAnsi="Optima"/>
        </w:rPr>
        <w:tab/>
        <w:t>Site Internet/Facebook</w:t>
      </w:r>
    </w:p>
    <w:p w14:paraId="1657A4D2" w14:textId="77777777" w:rsidR="00E2071D" w:rsidRDefault="00E2071D">
      <w:pPr>
        <w:rPr>
          <w:rFonts w:ascii="Optima" w:hAnsi="Optima"/>
        </w:rPr>
      </w:pPr>
      <w:r>
        <w:rPr>
          <w:rFonts w:ascii="Optima" w:hAnsi="Optima"/>
        </w:rPr>
        <w:tab/>
        <w:t>Amenez un ami</w:t>
      </w:r>
    </w:p>
    <w:p w14:paraId="3B5ACA2E" w14:textId="77777777" w:rsidR="00E2071D" w:rsidRDefault="00E2071D">
      <w:pPr>
        <w:rPr>
          <w:rFonts w:ascii="Optima" w:hAnsi="Optima"/>
        </w:rPr>
      </w:pPr>
      <w:r>
        <w:rPr>
          <w:rFonts w:ascii="Optima" w:hAnsi="Optima"/>
        </w:rPr>
        <w:tab/>
        <w:t>Vacances</w:t>
      </w:r>
    </w:p>
    <w:p w14:paraId="250B21E7" w14:textId="77777777" w:rsidR="00E2071D" w:rsidRDefault="00E2071D">
      <w:pPr>
        <w:rPr>
          <w:rFonts w:ascii="Optima" w:hAnsi="Optima"/>
        </w:rPr>
      </w:pPr>
      <w:r>
        <w:rPr>
          <w:rFonts w:ascii="Optima" w:hAnsi="Optima"/>
        </w:rPr>
        <w:tab/>
        <w:t>Tempête de neige</w:t>
      </w:r>
    </w:p>
    <w:p w14:paraId="37205091" w14:textId="77777777" w:rsidR="00E2071D" w:rsidRDefault="00E2071D">
      <w:pPr>
        <w:rPr>
          <w:rFonts w:ascii="Optima" w:hAnsi="Optima"/>
        </w:rPr>
      </w:pPr>
      <w:r>
        <w:rPr>
          <w:rFonts w:ascii="Optima" w:hAnsi="Optima"/>
        </w:rPr>
        <w:tab/>
        <w:t>Semaine de photos</w:t>
      </w:r>
    </w:p>
    <w:p w14:paraId="6DBFA69C" w14:textId="77777777" w:rsidR="00E2071D" w:rsidRDefault="00E2071D">
      <w:pPr>
        <w:rPr>
          <w:rFonts w:ascii="Optima" w:hAnsi="Optima"/>
        </w:rPr>
      </w:pPr>
      <w:r>
        <w:rPr>
          <w:rFonts w:ascii="Optima" w:hAnsi="Optima"/>
        </w:rPr>
        <w:tab/>
        <w:t>Danse compétitive et classes spéciales</w:t>
      </w:r>
    </w:p>
    <w:p w14:paraId="6C67AA00" w14:textId="77777777" w:rsidR="00E2071D" w:rsidRDefault="00E2071D">
      <w:pPr>
        <w:rPr>
          <w:rFonts w:ascii="Optima" w:hAnsi="Optima"/>
        </w:rPr>
      </w:pPr>
      <w:r>
        <w:rPr>
          <w:rFonts w:ascii="Optima" w:hAnsi="Optima"/>
        </w:rPr>
        <w:tab/>
        <w:t>Pré-inscriptions</w:t>
      </w:r>
    </w:p>
    <w:p w14:paraId="5FF1C19A" w14:textId="77777777" w:rsidR="00E2071D" w:rsidRDefault="00E2071D">
      <w:pPr>
        <w:rPr>
          <w:rFonts w:ascii="Optima" w:hAnsi="Optima"/>
        </w:rPr>
      </w:pPr>
      <w:r>
        <w:rPr>
          <w:rFonts w:ascii="Optima" w:hAnsi="Optima"/>
        </w:rPr>
        <w:tab/>
        <w:t>Cours d’été</w:t>
      </w:r>
    </w:p>
    <w:p w14:paraId="589D17AC" w14:textId="77777777" w:rsidR="00E2071D" w:rsidRDefault="00E2071D">
      <w:pPr>
        <w:rPr>
          <w:rFonts w:ascii="Optima" w:hAnsi="Optima"/>
        </w:rPr>
      </w:pPr>
      <w:r>
        <w:rPr>
          <w:rFonts w:ascii="Optima" w:hAnsi="Optima"/>
        </w:rPr>
        <w:tab/>
        <w:t>Retrait d’un cours</w:t>
      </w:r>
    </w:p>
    <w:p w14:paraId="1DA1FC73" w14:textId="77777777" w:rsidR="00E2071D" w:rsidRDefault="00E2071D">
      <w:pPr>
        <w:rPr>
          <w:rFonts w:ascii="Optima" w:hAnsi="Optima"/>
        </w:rPr>
      </w:pPr>
      <w:r>
        <w:rPr>
          <w:rFonts w:ascii="Optima" w:hAnsi="Optima"/>
        </w:rPr>
        <w:t>Information sur le spectacle…………………………………………………………………...10</w:t>
      </w:r>
    </w:p>
    <w:p w14:paraId="6A5E8EE2" w14:textId="77777777" w:rsidR="00E2071D" w:rsidRDefault="00E2071D">
      <w:pPr>
        <w:rPr>
          <w:rFonts w:ascii="Optima" w:hAnsi="Optima"/>
        </w:rPr>
      </w:pPr>
      <w:r>
        <w:rPr>
          <w:rFonts w:ascii="Optima" w:hAnsi="Optima"/>
        </w:rPr>
        <w:tab/>
        <w:t>Costumes</w:t>
      </w:r>
    </w:p>
    <w:p w14:paraId="489C5C67" w14:textId="77777777" w:rsidR="00E2071D" w:rsidRDefault="00E2071D">
      <w:pPr>
        <w:rPr>
          <w:rFonts w:ascii="Optima" w:hAnsi="Optima"/>
        </w:rPr>
      </w:pPr>
      <w:r>
        <w:rPr>
          <w:rFonts w:ascii="Optima" w:hAnsi="Optima"/>
        </w:rPr>
        <w:tab/>
        <w:t>Billets</w:t>
      </w:r>
    </w:p>
    <w:p w14:paraId="3191AF44" w14:textId="77777777" w:rsidR="00E2071D" w:rsidRDefault="00E2071D">
      <w:pPr>
        <w:rPr>
          <w:rFonts w:ascii="Optima" w:hAnsi="Optima"/>
        </w:rPr>
      </w:pPr>
      <w:r>
        <w:rPr>
          <w:rFonts w:ascii="Optima" w:hAnsi="Optima"/>
        </w:rPr>
        <w:tab/>
        <w:t>Bénévolat</w:t>
      </w:r>
    </w:p>
    <w:p w14:paraId="3CFD80FF" w14:textId="77777777" w:rsidR="00E2071D" w:rsidRDefault="00E2071D">
      <w:pPr>
        <w:rPr>
          <w:rFonts w:ascii="Optima" w:hAnsi="Optima"/>
        </w:rPr>
      </w:pPr>
      <w:r>
        <w:rPr>
          <w:rFonts w:ascii="Optima" w:hAnsi="Optima"/>
        </w:rPr>
        <w:tab/>
        <w:t>Répétition générale</w:t>
      </w:r>
    </w:p>
    <w:p w14:paraId="644A8070" w14:textId="77777777" w:rsidR="00E2071D" w:rsidRDefault="00E2071D">
      <w:pPr>
        <w:rPr>
          <w:rFonts w:ascii="Optima" w:hAnsi="Optima"/>
        </w:rPr>
      </w:pPr>
      <w:r>
        <w:rPr>
          <w:rFonts w:ascii="Optima" w:hAnsi="Optima"/>
        </w:rPr>
        <w:tab/>
        <w:t>Jour du spectacle</w:t>
      </w:r>
    </w:p>
    <w:p w14:paraId="192E45AC" w14:textId="77777777" w:rsidR="00E50A9C" w:rsidRDefault="00E50A9C">
      <w:pPr>
        <w:rPr>
          <w:rFonts w:ascii="Optima" w:hAnsi="Optima"/>
        </w:rPr>
      </w:pPr>
      <w:r>
        <w:rPr>
          <w:rFonts w:ascii="Optima" w:hAnsi="Optima"/>
        </w:rPr>
        <w:tab/>
        <w:t>Portail Pro Parent</w:t>
      </w:r>
    </w:p>
    <w:p w14:paraId="1F338A10" w14:textId="77777777" w:rsidR="00E2071D" w:rsidRDefault="00E2071D">
      <w:pPr>
        <w:rPr>
          <w:rFonts w:ascii="Optima" w:hAnsi="Optima"/>
        </w:rPr>
      </w:pPr>
      <w:r>
        <w:rPr>
          <w:rFonts w:ascii="Optima" w:hAnsi="Optima"/>
        </w:rPr>
        <w:t>Les avantages du développement de l’enfant avec la danse………………………………..12</w:t>
      </w:r>
    </w:p>
    <w:p w14:paraId="17445298" w14:textId="77777777" w:rsidR="00E2071D" w:rsidRDefault="00E2071D">
      <w:pPr>
        <w:rPr>
          <w:rFonts w:ascii="Optima" w:hAnsi="Optima"/>
        </w:rPr>
      </w:pPr>
    </w:p>
    <w:p w14:paraId="33214F56" w14:textId="77777777" w:rsidR="00E2071D" w:rsidRDefault="00E2071D">
      <w:pPr>
        <w:rPr>
          <w:rFonts w:ascii="Optima" w:hAnsi="Optima"/>
        </w:rPr>
      </w:pPr>
      <w:r>
        <w:rPr>
          <w:rFonts w:ascii="Optima" w:hAnsi="Optima"/>
        </w:rPr>
        <w:br w:type="page"/>
      </w:r>
    </w:p>
    <w:p w14:paraId="1FED5FF9" w14:textId="77777777" w:rsidR="00E2071D" w:rsidRDefault="00E2071D">
      <w:pPr>
        <w:rPr>
          <w:rFonts w:ascii="Optima" w:hAnsi="Optima"/>
          <w:b/>
          <w:sz w:val="44"/>
          <w:u w:val="single"/>
        </w:rPr>
      </w:pPr>
      <w:r>
        <w:rPr>
          <w:rFonts w:ascii="Optima" w:hAnsi="Optima"/>
          <w:b/>
          <w:sz w:val="44"/>
          <w:u w:val="single"/>
        </w:rPr>
        <w:lastRenderedPageBreak/>
        <w:t>À Propos De Notre S</w:t>
      </w:r>
      <w:r w:rsidRPr="00E2071D">
        <w:rPr>
          <w:rFonts w:ascii="Optima" w:hAnsi="Optima"/>
          <w:b/>
          <w:sz w:val="44"/>
          <w:u w:val="single"/>
        </w:rPr>
        <w:t>tudio</w:t>
      </w:r>
    </w:p>
    <w:p w14:paraId="7087A31A" w14:textId="77777777" w:rsidR="00E2071D" w:rsidRDefault="00E2071D">
      <w:pPr>
        <w:rPr>
          <w:rFonts w:ascii="Palatino" w:hAnsi="Palatino"/>
          <w:color w:val="000000"/>
        </w:rPr>
      </w:pPr>
      <w:r>
        <w:rPr>
          <w:rFonts w:ascii="Palatino" w:hAnsi="Palatino"/>
          <w:color w:val="000000"/>
        </w:rPr>
        <w:t xml:space="preserve">L’Académie de Danse </w:t>
      </w:r>
      <w:r w:rsidRPr="00EF2AE7">
        <w:rPr>
          <w:rFonts w:ascii="Palatino" w:hAnsi="Palatino"/>
          <w:color w:val="000000"/>
        </w:rPr>
        <w:t>Elite</w:t>
      </w:r>
      <w:r>
        <w:rPr>
          <w:rFonts w:ascii="Palatino" w:hAnsi="Palatino"/>
          <w:color w:val="000000"/>
        </w:rPr>
        <w:t xml:space="preserve"> a enseigné à des milliers d’élèves depuis son ouverture en 2010 et continue d’offrir une grande sélection de classes en ballet, jazz, hip hop, fusion, acro, contemporain, lyrique, pointe, jumps &amp; turns et tricks &amp; tumbles. Nous offrons une approche centrée sur l’élève et tout ce que nous faisons à Elite commence par nos valeurs fondamentales de Communauté, Créativité et Compassion. Nous croyons de tout cœur que ça l’implique tellement plus que juste un bon enseignement de la danse – c’est à propos d’utiliser la danse pour bâtir de bons enfants.</w:t>
      </w:r>
    </w:p>
    <w:p w14:paraId="1E891FDF" w14:textId="77777777" w:rsidR="00E2071D" w:rsidRDefault="00E2071D">
      <w:pPr>
        <w:rPr>
          <w:rFonts w:ascii="Palatino" w:hAnsi="Palatino"/>
          <w:color w:val="000000"/>
        </w:rPr>
      </w:pPr>
    </w:p>
    <w:p w14:paraId="0D987892" w14:textId="77777777" w:rsidR="00E2071D" w:rsidRDefault="00E2071D">
      <w:pPr>
        <w:rPr>
          <w:rFonts w:ascii="Palatino" w:hAnsi="Palatino"/>
          <w:color w:val="000000"/>
        </w:rPr>
      </w:pPr>
      <w:r>
        <w:rPr>
          <w:rFonts w:ascii="Palatino" w:hAnsi="Palatino"/>
          <w:color w:val="000000"/>
        </w:rPr>
        <w:t>Nos professeurs sont grandement qualifiés et font une priorité de rester à l’affut des nouvelles tendances en danse</w:t>
      </w:r>
      <w:r w:rsidR="000E1DA7">
        <w:rPr>
          <w:rFonts w:ascii="Palatino" w:hAnsi="Palatino"/>
          <w:color w:val="000000"/>
        </w:rPr>
        <w:t xml:space="preserve"> tout en continuant leur éducation en danse. Ils sont choisis non seulement pour leur habilité à enseigner la danse, mais aussi pour la relation avec les élèves.</w:t>
      </w:r>
    </w:p>
    <w:p w14:paraId="2D562240" w14:textId="77777777" w:rsidR="000E1DA7" w:rsidRDefault="000E1DA7">
      <w:pPr>
        <w:rPr>
          <w:rFonts w:ascii="Palatino" w:hAnsi="Palatino"/>
          <w:color w:val="000000"/>
        </w:rPr>
      </w:pPr>
    </w:p>
    <w:p w14:paraId="5C6CC757" w14:textId="77777777" w:rsidR="000E1DA7" w:rsidRDefault="000E1DA7">
      <w:pPr>
        <w:rPr>
          <w:rFonts w:ascii="Palatino" w:hAnsi="Palatino"/>
          <w:color w:val="000000"/>
        </w:rPr>
      </w:pPr>
      <w:r>
        <w:rPr>
          <w:rFonts w:ascii="Palatino" w:hAnsi="Palatino"/>
          <w:color w:val="000000"/>
        </w:rPr>
        <w:t>En plus de notre programme de cours réguliers, le studio est fier de supporter et d’offrir divers programmes de danse pour améliorer le développement du caractère de votre danseur tels que le Programme de Leadership, notre Programme de Formations des Professeurs, notre Équipe Compétitive, et plus encore.</w:t>
      </w:r>
    </w:p>
    <w:p w14:paraId="5428497E" w14:textId="77777777" w:rsidR="000E1DA7" w:rsidRDefault="000E1DA7">
      <w:pPr>
        <w:rPr>
          <w:rFonts w:ascii="Palatino" w:hAnsi="Palatino"/>
          <w:color w:val="000000"/>
        </w:rPr>
      </w:pPr>
    </w:p>
    <w:p w14:paraId="28984E67" w14:textId="77777777" w:rsidR="000E1DA7" w:rsidRDefault="000E1DA7">
      <w:pPr>
        <w:rPr>
          <w:rFonts w:ascii="Palatino" w:hAnsi="Palatino"/>
          <w:color w:val="000000"/>
        </w:rPr>
      </w:pPr>
      <w:r>
        <w:rPr>
          <w:rFonts w:ascii="Palatino" w:hAnsi="Palatino"/>
          <w:color w:val="000000"/>
        </w:rPr>
        <w:t>Notre spectacle de fin d’année se tient au magnifique théâtre VALSPEC situé à Valleyfield, QC. Nos danseurs ont la chance de performer dans un vrai théâtre professionnel avec de l’éclairage professionnel et un spectacle professionnellement monté qui surpasse les autres spectacles de fin d’année.</w:t>
      </w:r>
    </w:p>
    <w:p w14:paraId="760480E8" w14:textId="77777777" w:rsidR="000E1DA7" w:rsidRDefault="000E1DA7">
      <w:pPr>
        <w:rPr>
          <w:rFonts w:ascii="Palatino" w:hAnsi="Palatino"/>
          <w:color w:val="000000"/>
        </w:rPr>
      </w:pPr>
    </w:p>
    <w:p w14:paraId="25D24D07" w14:textId="77777777" w:rsidR="000E1DA7" w:rsidRDefault="000E1DA7">
      <w:pPr>
        <w:rPr>
          <w:rFonts w:ascii="Palatino" w:hAnsi="Palatino"/>
          <w:color w:val="000000"/>
        </w:rPr>
      </w:pPr>
      <w:r>
        <w:rPr>
          <w:rFonts w:ascii="Palatino" w:hAnsi="Palatino"/>
          <w:color w:val="000000"/>
        </w:rPr>
        <w:t>Nous avons maintenant un magasin d’équipement de danse rempli qui vous attend au studio pour tous vos besoins. Ne vous inquiétez plus jamais d’acheter le mauvais équipement de danse. Remplacez l’équipement perdu ou trop petit (même les collants!) sans faire un détour à un autre endroit.</w:t>
      </w:r>
    </w:p>
    <w:p w14:paraId="0FE1CC0E" w14:textId="77777777" w:rsidR="000E1DA7" w:rsidRDefault="000E1DA7">
      <w:pPr>
        <w:rPr>
          <w:rFonts w:ascii="Palatino" w:hAnsi="Palatino"/>
          <w:color w:val="000000"/>
        </w:rPr>
      </w:pPr>
    </w:p>
    <w:p w14:paraId="645DE5A3" w14:textId="77777777" w:rsidR="000E1DA7" w:rsidRDefault="000E1DA7">
      <w:pPr>
        <w:rPr>
          <w:rFonts w:ascii="Palatino" w:hAnsi="Palatino"/>
          <w:color w:val="000000"/>
        </w:rPr>
      </w:pPr>
      <w:r>
        <w:rPr>
          <w:rFonts w:ascii="Palatino" w:hAnsi="Palatino"/>
          <w:color w:val="000000"/>
        </w:rPr>
        <w:t xml:space="preserve">Notre équipe de bureau continue de se former et de rester à jour concernant les nouvelles technologies </w:t>
      </w:r>
      <w:r w:rsidR="00E15FDB">
        <w:rPr>
          <w:rFonts w:ascii="Palatino" w:hAnsi="Palatino"/>
          <w:color w:val="000000"/>
        </w:rPr>
        <w:t>et systèmes pour mieux vous servir. Nous sommes disponibles durant toutes les heures de bureau pour vous servir. S’il-vous-plait notez que tout appels téléphoniques, courriels et autres communications seront retournées durant ses heures.</w:t>
      </w:r>
    </w:p>
    <w:p w14:paraId="013F9308" w14:textId="77777777" w:rsidR="00E15FDB" w:rsidRDefault="00E15FDB">
      <w:pPr>
        <w:rPr>
          <w:rFonts w:ascii="Palatino" w:hAnsi="Palatino"/>
          <w:color w:val="000000"/>
        </w:rPr>
      </w:pPr>
    </w:p>
    <w:p w14:paraId="7EF85432" w14:textId="77777777" w:rsidR="00E15FDB" w:rsidRDefault="00E15FDB">
      <w:pPr>
        <w:rPr>
          <w:rFonts w:ascii="Palatino" w:hAnsi="Palatino"/>
          <w:b/>
          <w:color w:val="000000"/>
        </w:rPr>
      </w:pPr>
      <w:r w:rsidRPr="00E15FDB">
        <w:rPr>
          <w:rFonts w:ascii="Palatino" w:hAnsi="Palatino"/>
          <w:b/>
          <w:color w:val="000000"/>
        </w:rPr>
        <w:t>Informations importantes pour nous contacter</w:t>
      </w:r>
    </w:p>
    <w:p w14:paraId="17C30E82" w14:textId="77777777" w:rsidR="00E15FDB" w:rsidRDefault="00E15FDB">
      <w:pPr>
        <w:rPr>
          <w:rFonts w:ascii="Palatino" w:hAnsi="Palatino"/>
          <w:color w:val="000000"/>
        </w:rPr>
      </w:pPr>
      <w:r>
        <w:rPr>
          <w:rFonts w:ascii="Palatino" w:hAnsi="Palatino"/>
          <w:color w:val="000000"/>
        </w:rPr>
        <w:t xml:space="preserve">Adresse : </w:t>
      </w:r>
      <w:r w:rsidRPr="00E15FDB">
        <w:rPr>
          <w:rFonts w:ascii="Palatino" w:hAnsi="Palatino"/>
          <w:color w:val="000000"/>
        </w:rPr>
        <w:t>109 Boulevard Perrot, Ile Perrot, QC. J7V 0A3</w:t>
      </w:r>
    </w:p>
    <w:p w14:paraId="3110587C" w14:textId="77777777" w:rsidR="00E15FDB" w:rsidRDefault="00E15FDB">
      <w:pPr>
        <w:rPr>
          <w:rFonts w:ascii="Palatino" w:hAnsi="Palatino"/>
          <w:color w:val="000000"/>
        </w:rPr>
      </w:pPr>
      <w:r>
        <w:rPr>
          <w:rFonts w:ascii="Palatino" w:hAnsi="Palatino"/>
          <w:color w:val="000000"/>
        </w:rPr>
        <w:t>Téléphone : (514)804-3447</w:t>
      </w:r>
    </w:p>
    <w:p w14:paraId="5B1F5CEB" w14:textId="77777777" w:rsidR="00E15FDB" w:rsidRDefault="00E15FDB">
      <w:pPr>
        <w:rPr>
          <w:rFonts w:ascii="Palatino" w:hAnsi="Palatino"/>
          <w:color w:val="000000"/>
        </w:rPr>
      </w:pPr>
      <w:r>
        <w:rPr>
          <w:rFonts w:ascii="Palatino" w:hAnsi="Palatino"/>
          <w:color w:val="000000"/>
        </w:rPr>
        <w:t xml:space="preserve">Site Internet : </w:t>
      </w:r>
      <w:hyperlink r:id="rId5" w:history="1">
        <w:r w:rsidRPr="00F452EA">
          <w:rPr>
            <w:rStyle w:val="Hyperlink"/>
            <w:rFonts w:ascii="Palatino" w:hAnsi="Palatino"/>
          </w:rPr>
          <w:t>www.academiededanseelite.com</w:t>
        </w:r>
      </w:hyperlink>
    </w:p>
    <w:p w14:paraId="5D3C9556" w14:textId="77777777" w:rsidR="00E15FDB" w:rsidRDefault="00E15FDB">
      <w:pPr>
        <w:rPr>
          <w:rFonts w:ascii="Palatino" w:hAnsi="Palatino"/>
          <w:color w:val="000000"/>
        </w:rPr>
      </w:pPr>
      <w:r>
        <w:rPr>
          <w:rFonts w:ascii="Palatino" w:hAnsi="Palatino"/>
          <w:color w:val="000000"/>
        </w:rPr>
        <w:t xml:space="preserve">Courriel : </w:t>
      </w:r>
      <w:hyperlink r:id="rId6" w:history="1">
        <w:r w:rsidRPr="00E15FDB">
          <w:rPr>
            <w:rFonts w:ascii="Palatino" w:hAnsi="Palatino"/>
            <w:color w:val="000000"/>
          </w:rPr>
          <w:t>directors@academiededanseelite.com</w:t>
        </w:r>
      </w:hyperlink>
    </w:p>
    <w:p w14:paraId="7839E8A5" w14:textId="77777777" w:rsidR="00E15FDB" w:rsidRDefault="00E15FDB">
      <w:pPr>
        <w:rPr>
          <w:rFonts w:ascii="Palatino" w:hAnsi="Palatino"/>
          <w:color w:val="000000"/>
        </w:rPr>
      </w:pPr>
      <w:r>
        <w:rPr>
          <w:rFonts w:ascii="Palatino" w:hAnsi="Palatino"/>
          <w:color w:val="000000"/>
        </w:rPr>
        <w:t>Heures de bureau 2018-2019 :</w:t>
      </w:r>
    </w:p>
    <w:p w14:paraId="609EEB10" w14:textId="77777777" w:rsidR="00E15FDB" w:rsidRDefault="00E15FDB">
      <w:pPr>
        <w:rPr>
          <w:rFonts w:ascii="Palatino" w:hAnsi="Palatino"/>
          <w:color w:val="000000"/>
        </w:rPr>
      </w:pPr>
      <w:r>
        <w:rPr>
          <w:rFonts w:ascii="Palatino" w:hAnsi="Palatino"/>
          <w:color w:val="000000"/>
        </w:rPr>
        <w:t>Lundi-Vendredi : 16h30-20h30</w:t>
      </w:r>
    </w:p>
    <w:p w14:paraId="4BACBF05" w14:textId="77777777" w:rsidR="00E15FDB" w:rsidRDefault="00E15FDB">
      <w:pPr>
        <w:rPr>
          <w:rFonts w:ascii="Palatino" w:hAnsi="Palatino"/>
          <w:color w:val="000000"/>
        </w:rPr>
      </w:pPr>
      <w:r>
        <w:rPr>
          <w:rFonts w:ascii="Palatino" w:hAnsi="Palatino"/>
          <w:color w:val="000000"/>
        </w:rPr>
        <w:t>Samedi : 9h00-14h00</w:t>
      </w:r>
    </w:p>
    <w:p w14:paraId="3D290679" w14:textId="77777777" w:rsidR="00E15FDB" w:rsidRDefault="00E15FDB">
      <w:pPr>
        <w:rPr>
          <w:rFonts w:ascii="Palatino" w:hAnsi="Palatino"/>
          <w:color w:val="000000"/>
        </w:rPr>
      </w:pPr>
      <w:r>
        <w:rPr>
          <w:rFonts w:ascii="Palatino" w:hAnsi="Palatino"/>
          <w:color w:val="000000"/>
        </w:rPr>
        <w:br w:type="page"/>
      </w:r>
    </w:p>
    <w:tbl>
      <w:tblPr>
        <w:tblpPr w:leftFromText="180" w:rightFromText="180" w:horzAnchor="page" w:tblpX="882" w:tblpY="-281"/>
        <w:tblW w:w="10299" w:type="dxa"/>
        <w:tblBorders>
          <w:top w:val="single" w:sz="4" w:space="0" w:color="D2C9EF"/>
          <w:left w:val="single" w:sz="2" w:space="0" w:color="A89F97"/>
          <w:bottom w:val="single" w:sz="4" w:space="0" w:color="D2C9EF"/>
          <w:right w:val="single" w:sz="2" w:space="0" w:color="A89F97"/>
          <w:insideH w:val="single" w:sz="24" w:space="0" w:color="000000"/>
          <w:insideV w:val="single" w:sz="24" w:space="0" w:color="000000"/>
        </w:tblBorders>
        <w:shd w:val="clear" w:color="auto" w:fill="8587C9"/>
        <w:tblLayout w:type="fixed"/>
        <w:tblLook w:val="04A0" w:firstRow="1" w:lastRow="0" w:firstColumn="1" w:lastColumn="0" w:noHBand="0" w:noVBand="1"/>
      </w:tblPr>
      <w:tblGrid>
        <w:gridCol w:w="2275"/>
        <w:gridCol w:w="8024"/>
      </w:tblGrid>
      <w:tr w:rsidR="00E15FDB" w14:paraId="5BE27571" w14:textId="77777777" w:rsidTr="00E15FDB">
        <w:trPr>
          <w:trHeight w:val="479"/>
          <w:tblHeader/>
        </w:trPr>
        <w:tc>
          <w:tcPr>
            <w:tcW w:w="2275" w:type="dxa"/>
            <w:tcBorders>
              <w:top w:val="single" w:sz="24" w:space="0" w:color="000000"/>
              <w:left w:val="single" w:sz="24" w:space="0" w:color="000000"/>
              <w:bottom w:val="single" w:sz="12" w:space="0" w:color="756995"/>
              <w:right w:val="nil"/>
            </w:tcBorders>
            <w:shd w:val="clear" w:color="auto" w:fill="FEFEFE"/>
            <w:tcMar>
              <w:top w:w="80" w:type="dxa"/>
              <w:left w:w="80" w:type="dxa"/>
              <w:bottom w:w="80" w:type="dxa"/>
              <w:right w:w="80" w:type="dxa"/>
            </w:tcMar>
          </w:tcPr>
          <w:p w14:paraId="69EA19C2" w14:textId="77777777" w:rsidR="00E15FDB" w:rsidRDefault="00E15FDB" w:rsidP="00E15FDB">
            <w:pPr>
              <w:pStyle w:val="TableStyle4"/>
            </w:pPr>
            <w:r>
              <w:rPr>
                <w:rFonts w:ascii="Optima" w:hAnsi="Optima"/>
                <w:color w:val="000000"/>
                <w:sz w:val="36"/>
                <w:szCs w:val="36"/>
              </w:rPr>
              <w:t>Frais annuels</w:t>
            </w:r>
            <w:r>
              <w:rPr>
                <w:rFonts w:ascii="Optima" w:hAnsi="Optima"/>
                <w:color w:val="000000"/>
                <w:sz w:val="36"/>
                <w:szCs w:val="36"/>
              </w:rPr>
              <w:t xml:space="preserve"> </w:t>
            </w:r>
          </w:p>
        </w:tc>
        <w:tc>
          <w:tcPr>
            <w:tcW w:w="8024" w:type="dxa"/>
            <w:tcBorders>
              <w:top w:val="single" w:sz="24" w:space="0" w:color="000000"/>
              <w:left w:val="nil"/>
              <w:bottom w:val="single" w:sz="12" w:space="0" w:color="756995"/>
              <w:right w:val="single" w:sz="24" w:space="0" w:color="000000"/>
            </w:tcBorders>
            <w:shd w:val="clear" w:color="auto" w:fill="FEFEFE"/>
            <w:tcMar>
              <w:top w:w="80" w:type="dxa"/>
              <w:left w:w="80" w:type="dxa"/>
              <w:bottom w:w="80" w:type="dxa"/>
              <w:right w:w="80" w:type="dxa"/>
            </w:tcMar>
          </w:tcPr>
          <w:p w14:paraId="54EB2475" w14:textId="77777777" w:rsidR="00E15FDB" w:rsidRDefault="00E15FDB" w:rsidP="00E15FDB"/>
        </w:tc>
      </w:tr>
      <w:tr w:rsidR="00E15FDB" w:rsidRPr="00230066" w14:paraId="294A3C1E" w14:textId="77777777" w:rsidTr="00E15FDB">
        <w:tblPrEx>
          <w:shd w:val="clear" w:color="auto" w:fill="auto"/>
        </w:tblPrEx>
        <w:trPr>
          <w:trHeight w:val="491"/>
        </w:trPr>
        <w:tc>
          <w:tcPr>
            <w:tcW w:w="2275" w:type="dxa"/>
            <w:tcBorders>
              <w:top w:val="single" w:sz="4" w:space="0" w:color="D2C9EF"/>
              <w:left w:val="single" w:sz="24" w:space="0" w:color="000000"/>
              <w:bottom w:val="single" w:sz="4" w:space="0" w:color="D2C9EF"/>
              <w:right w:val="nil"/>
            </w:tcBorders>
            <w:shd w:val="clear" w:color="auto" w:fill="EAEAEA"/>
            <w:tcMar>
              <w:top w:w="80" w:type="dxa"/>
              <w:left w:w="80" w:type="dxa"/>
              <w:bottom w:w="80" w:type="dxa"/>
              <w:right w:w="80" w:type="dxa"/>
            </w:tcMar>
          </w:tcPr>
          <w:p w14:paraId="19C06132" w14:textId="77777777" w:rsidR="00E15FDB" w:rsidRDefault="00E15FDB" w:rsidP="00E15FDB">
            <w:pPr>
              <w:pStyle w:val="TableStyle6"/>
              <w:tabs>
                <w:tab w:val="left" w:pos="1134"/>
                <w:tab w:val="left" w:pos="2268"/>
              </w:tabs>
            </w:pPr>
            <w:r>
              <w:rPr>
                <w:rFonts w:ascii="Optima" w:hAnsi="Optima"/>
                <w:b/>
                <w:bCs/>
                <w:color w:val="000000"/>
                <w:sz w:val="24"/>
                <w:szCs w:val="24"/>
              </w:rPr>
              <w:t>Inscriptions</w:t>
            </w:r>
          </w:p>
        </w:tc>
        <w:tc>
          <w:tcPr>
            <w:tcW w:w="8024" w:type="dxa"/>
            <w:tcBorders>
              <w:top w:val="single" w:sz="4" w:space="0" w:color="D2C9EF"/>
              <w:left w:val="nil"/>
              <w:bottom w:val="single" w:sz="4" w:space="0" w:color="D2C9EF"/>
              <w:right w:val="single" w:sz="24" w:space="0" w:color="000000"/>
            </w:tcBorders>
            <w:shd w:val="clear" w:color="auto" w:fill="EAEAEA"/>
            <w:tcMar>
              <w:top w:w="80" w:type="dxa"/>
              <w:left w:w="80" w:type="dxa"/>
              <w:bottom w:w="80" w:type="dxa"/>
              <w:right w:w="80" w:type="dxa"/>
            </w:tcMar>
          </w:tcPr>
          <w:p w14:paraId="045D7949" w14:textId="77777777" w:rsidR="00230066" w:rsidRPr="00230066" w:rsidRDefault="00230066" w:rsidP="00E15FDB">
            <w:pPr>
              <w:pStyle w:val="TableStyle6"/>
              <w:rPr>
                <w:rFonts w:ascii="Optima" w:hAnsi="Optima"/>
                <w:color w:val="000000"/>
                <w:lang w:val="fr-CA"/>
              </w:rPr>
            </w:pPr>
            <w:r w:rsidRPr="00230066">
              <w:rPr>
                <w:rFonts w:ascii="Optima" w:hAnsi="Optima"/>
                <w:color w:val="000000"/>
                <w:lang w:val="fr-CA"/>
              </w:rPr>
              <w:t>Jusqu’à 9 paiements égaux dates de la date d’inscriptions du premier de chaque mois de Septembre à Mai.</w:t>
            </w:r>
          </w:p>
          <w:p w14:paraId="110288E4" w14:textId="77777777" w:rsidR="00E15FDB" w:rsidRPr="00230066" w:rsidRDefault="00230066" w:rsidP="00E15FDB">
            <w:pPr>
              <w:pStyle w:val="TableStyle6"/>
              <w:rPr>
                <w:lang w:val="fr-CA"/>
              </w:rPr>
            </w:pPr>
            <w:r>
              <w:rPr>
                <w:rFonts w:ascii="Optima" w:hAnsi="Optima"/>
                <w:color w:val="000000"/>
                <w:lang w:val="fr-CA"/>
              </w:rPr>
              <w:t>Un frais de 50$ sera appliqué à tout chèques à fonds insuffisants. En addition, l’enfant ne pourra pas assister au cours</w:t>
            </w:r>
            <w:r w:rsidR="00F65C7D">
              <w:rPr>
                <w:rFonts w:ascii="Optima" w:hAnsi="Optima"/>
                <w:color w:val="000000"/>
                <w:lang w:val="fr-CA"/>
              </w:rPr>
              <w:t xml:space="preserve"> avec un chèque à fonds insuffisants. Après 2 chèques de ce type, les paiements pour le reste de l’année complète devront être fournis en argent sinon l’enfant sera renvoyé.</w:t>
            </w:r>
            <w:r w:rsidR="00E15FDB" w:rsidRPr="00230066">
              <w:rPr>
                <w:rFonts w:ascii="Optima" w:hAnsi="Optima"/>
                <w:color w:val="000000"/>
                <w:lang w:val="fr-CA"/>
              </w:rPr>
              <w:t xml:space="preserve">  </w:t>
            </w:r>
          </w:p>
        </w:tc>
      </w:tr>
      <w:tr w:rsidR="00E15FDB" w:rsidRPr="00BA0161" w14:paraId="054CEF8D" w14:textId="77777777" w:rsidTr="00E15FDB">
        <w:tblPrEx>
          <w:shd w:val="clear" w:color="auto" w:fill="auto"/>
        </w:tblPrEx>
        <w:trPr>
          <w:trHeight w:val="286"/>
        </w:trPr>
        <w:tc>
          <w:tcPr>
            <w:tcW w:w="2275" w:type="dxa"/>
            <w:tcBorders>
              <w:top w:val="single" w:sz="4" w:space="0" w:color="D2C9EF"/>
              <w:left w:val="single" w:sz="24" w:space="0" w:color="000000"/>
              <w:bottom w:val="single" w:sz="4" w:space="0" w:color="D2C9EF"/>
              <w:right w:val="nil"/>
            </w:tcBorders>
            <w:shd w:val="clear" w:color="auto" w:fill="auto"/>
            <w:tcMar>
              <w:top w:w="80" w:type="dxa"/>
              <w:left w:w="80" w:type="dxa"/>
              <w:bottom w:w="80" w:type="dxa"/>
              <w:right w:w="80" w:type="dxa"/>
            </w:tcMar>
          </w:tcPr>
          <w:p w14:paraId="1FF10199" w14:textId="77777777" w:rsidR="00E15FDB" w:rsidRPr="00230066" w:rsidRDefault="00E15FDB" w:rsidP="00E15FDB"/>
        </w:tc>
        <w:tc>
          <w:tcPr>
            <w:tcW w:w="8024" w:type="dxa"/>
            <w:tcBorders>
              <w:top w:val="single" w:sz="4" w:space="0" w:color="D2C9EF"/>
              <w:left w:val="nil"/>
              <w:bottom w:val="single" w:sz="4" w:space="0" w:color="D2C9EF"/>
              <w:right w:val="single" w:sz="24" w:space="0" w:color="000000"/>
            </w:tcBorders>
            <w:shd w:val="clear" w:color="auto" w:fill="auto"/>
            <w:tcMar>
              <w:top w:w="80" w:type="dxa"/>
              <w:left w:w="80" w:type="dxa"/>
              <w:bottom w:w="80" w:type="dxa"/>
              <w:right w:w="80" w:type="dxa"/>
            </w:tcMar>
          </w:tcPr>
          <w:p w14:paraId="7BD714FC" w14:textId="77777777" w:rsidR="00E15FDB" w:rsidRDefault="00E15FDB" w:rsidP="00F65C7D">
            <w:pPr>
              <w:pStyle w:val="FreeForm"/>
              <w:tabs>
                <w:tab w:val="left" w:pos="1134"/>
                <w:tab w:val="left" w:pos="2268"/>
                <w:tab w:val="left" w:pos="3402"/>
                <w:tab w:val="left" w:pos="4536"/>
                <w:tab w:val="left" w:pos="5670"/>
                <w:tab w:val="left" w:pos="6804"/>
                <w:tab w:val="left" w:pos="7938"/>
              </w:tabs>
              <w:spacing w:line="240" w:lineRule="auto"/>
              <w:ind w:firstLine="0"/>
            </w:pPr>
            <w:r>
              <w:rPr>
                <w:rFonts w:ascii="Optima" w:hAnsi="Optima"/>
                <w:sz w:val="20"/>
                <w:szCs w:val="20"/>
              </w:rPr>
              <w:t xml:space="preserve"> </w:t>
            </w:r>
            <w:r w:rsidR="00F65C7D">
              <w:rPr>
                <w:rFonts w:ascii="Optima" w:hAnsi="Optima"/>
                <w:sz w:val="20"/>
                <w:szCs w:val="20"/>
              </w:rPr>
              <w:t>RABAIS</w:t>
            </w:r>
            <w:r>
              <w:rPr>
                <w:rFonts w:ascii="Optima" w:hAnsi="Optima"/>
                <w:sz w:val="20"/>
                <w:szCs w:val="20"/>
              </w:rPr>
              <w:t xml:space="preserve">:   10% </w:t>
            </w:r>
            <w:r w:rsidR="00F65C7D">
              <w:rPr>
                <w:rFonts w:ascii="Optima" w:hAnsi="Optima"/>
                <w:sz w:val="20"/>
                <w:szCs w:val="20"/>
              </w:rPr>
              <w:t>de rabais pour chaque cours additionnel</w:t>
            </w:r>
            <w:r w:rsidR="00BA0161">
              <w:rPr>
                <w:rFonts w:ascii="Optima" w:hAnsi="Optima"/>
                <w:sz w:val="20"/>
                <w:szCs w:val="20"/>
              </w:rPr>
              <w:t xml:space="preserve"> par famille</w:t>
            </w:r>
            <w:r>
              <w:rPr>
                <w:rFonts w:ascii="Optima" w:hAnsi="Optima"/>
                <w:sz w:val="20"/>
                <w:szCs w:val="20"/>
              </w:rPr>
              <w:t>.</w:t>
            </w:r>
          </w:p>
        </w:tc>
      </w:tr>
      <w:tr w:rsidR="00E15FDB" w:rsidRPr="00BA0161" w14:paraId="6D6BE600" w14:textId="77777777" w:rsidTr="00E15FDB">
        <w:tblPrEx>
          <w:shd w:val="clear" w:color="auto" w:fill="auto"/>
        </w:tblPrEx>
        <w:trPr>
          <w:trHeight w:val="730"/>
        </w:trPr>
        <w:tc>
          <w:tcPr>
            <w:tcW w:w="2275" w:type="dxa"/>
            <w:tcBorders>
              <w:top w:val="single" w:sz="4" w:space="0" w:color="D2C9EF"/>
              <w:left w:val="single" w:sz="24" w:space="0" w:color="000000"/>
              <w:bottom w:val="single" w:sz="4" w:space="0" w:color="D2C9EF"/>
              <w:right w:val="nil"/>
            </w:tcBorders>
            <w:shd w:val="clear" w:color="auto" w:fill="EAEAEA"/>
            <w:tcMar>
              <w:top w:w="80" w:type="dxa"/>
              <w:left w:w="80" w:type="dxa"/>
              <w:bottom w:w="80" w:type="dxa"/>
              <w:right w:w="80" w:type="dxa"/>
            </w:tcMar>
          </w:tcPr>
          <w:p w14:paraId="738EAC31" w14:textId="77777777" w:rsidR="00E15FDB" w:rsidRDefault="00E15FDB" w:rsidP="00E15FDB">
            <w:pPr>
              <w:pStyle w:val="TableStyle6"/>
            </w:pPr>
            <w:r>
              <w:rPr>
                <w:rFonts w:ascii="Optima" w:hAnsi="Optima"/>
                <w:b/>
                <w:bCs/>
                <w:color w:val="000000"/>
                <w:sz w:val="24"/>
                <w:szCs w:val="24"/>
              </w:rPr>
              <w:t>Coûts des costumes</w:t>
            </w:r>
          </w:p>
        </w:tc>
        <w:tc>
          <w:tcPr>
            <w:tcW w:w="8024" w:type="dxa"/>
            <w:tcBorders>
              <w:top w:val="single" w:sz="4" w:space="0" w:color="D2C9EF"/>
              <w:left w:val="nil"/>
              <w:bottom w:val="single" w:sz="4" w:space="0" w:color="D2C9EF"/>
              <w:right w:val="single" w:sz="24" w:space="0" w:color="000000"/>
            </w:tcBorders>
            <w:shd w:val="clear" w:color="auto" w:fill="EAEAEA"/>
            <w:tcMar>
              <w:top w:w="80" w:type="dxa"/>
              <w:left w:w="80" w:type="dxa"/>
              <w:bottom w:w="80" w:type="dxa"/>
              <w:right w:w="80" w:type="dxa"/>
            </w:tcMar>
          </w:tcPr>
          <w:p w14:paraId="4370C7F1" w14:textId="77777777" w:rsidR="00E15FDB" w:rsidRDefault="00BA0161" w:rsidP="00E15FDB">
            <w:pPr>
              <w:pStyle w:val="FreeForm"/>
              <w:tabs>
                <w:tab w:val="left" w:pos="1134"/>
                <w:tab w:val="left" w:pos="2268"/>
                <w:tab w:val="left" w:pos="3402"/>
                <w:tab w:val="left" w:pos="4536"/>
                <w:tab w:val="left" w:pos="5670"/>
                <w:tab w:val="left" w:pos="6804"/>
                <w:tab w:val="left" w:pos="7938"/>
              </w:tabs>
              <w:spacing w:line="240" w:lineRule="auto"/>
              <w:ind w:firstLine="0"/>
              <w:rPr>
                <w:rFonts w:ascii="Optima" w:hAnsi="Optima"/>
                <w:sz w:val="20"/>
                <w:szCs w:val="20"/>
              </w:rPr>
            </w:pPr>
            <w:r>
              <w:rPr>
                <w:rFonts w:ascii="Optima" w:hAnsi="Optima"/>
                <w:sz w:val="20"/>
                <w:szCs w:val="20"/>
              </w:rPr>
              <w:t>Les frais de costumes sont dûs le 1er Décembre 2019. Les coûts des costumes seront ajoutés à votre compte et une lettre sera envoyée à la maison.</w:t>
            </w:r>
          </w:p>
          <w:p w14:paraId="58B33101" w14:textId="77777777" w:rsidR="00BA0161" w:rsidRDefault="00BA0161" w:rsidP="00E15FDB">
            <w:pPr>
              <w:pStyle w:val="FreeForm"/>
              <w:tabs>
                <w:tab w:val="left" w:pos="1134"/>
                <w:tab w:val="left" w:pos="2268"/>
                <w:tab w:val="left" w:pos="3402"/>
                <w:tab w:val="left" w:pos="4536"/>
                <w:tab w:val="left" w:pos="5670"/>
                <w:tab w:val="left" w:pos="6804"/>
                <w:tab w:val="left" w:pos="7938"/>
              </w:tabs>
              <w:spacing w:line="240" w:lineRule="auto"/>
              <w:ind w:firstLine="0"/>
            </w:pPr>
            <w:r>
              <w:rPr>
                <w:rFonts w:ascii="Optima" w:hAnsi="Optima"/>
                <w:sz w:val="20"/>
                <w:szCs w:val="20"/>
              </w:rPr>
              <w:t>Les frais de costumes non payés auront un taux d’intérêt de 25% par semaine que les frais sont en retard.</w:t>
            </w:r>
          </w:p>
        </w:tc>
      </w:tr>
      <w:tr w:rsidR="00E15FDB" w:rsidRPr="00BA0161" w14:paraId="0723709B" w14:textId="77777777" w:rsidTr="00E15FDB">
        <w:tblPrEx>
          <w:shd w:val="clear" w:color="auto" w:fill="auto"/>
        </w:tblPrEx>
        <w:trPr>
          <w:trHeight w:val="292"/>
        </w:trPr>
        <w:tc>
          <w:tcPr>
            <w:tcW w:w="2275" w:type="dxa"/>
            <w:tcBorders>
              <w:top w:val="single" w:sz="4" w:space="0" w:color="D2C9EF"/>
              <w:left w:val="single" w:sz="24" w:space="0" w:color="000000"/>
              <w:bottom w:val="single" w:sz="4" w:space="0" w:color="D2C9EF"/>
              <w:right w:val="nil"/>
            </w:tcBorders>
            <w:shd w:val="clear" w:color="auto" w:fill="auto"/>
            <w:tcMar>
              <w:top w:w="80" w:type="dxa"/>
              <w:left w:w="80" w:type="dxa"/>
              <w:bottom w:w="80" w:type="dxa"/>
              <w:right w:w="80" w:type="dxa"/>
            </w:tcMar>
          </w:tcPr>
          <w:p w14:paraId="5F638AC1" w14:textId="77777777" w:rsidR="00E15FDB" w:rsidRDefault="00E15FDB" w:rsidP="00E15FDB">
            <w:pPr>
              <w:pStyle w:val="TableStyle6"/>
              <w:tabs>
                <w:tab w:val="left" w:pos="1134"/>
                <w:tab w:val="left" w:pos="2268"/>
              </w:tabs>
            </w:pPr>
            <w:r>
              <w:rPr>
                <w:rFonts w:ascii="Optima" w:hAnsi="Optima"/>
                <w:b/>
                <w:bCs/>
                <w:color w:val="000000"/>
                <w:sz w:val="24"/>
                <w:szCs w:val="24"/>
              </w:rPr>
              <w:t>Photos de danse</w:t>
            </w:r>
          </w:p>
        </w:tc>
        <w:tc>
          <w:tcPr>
            <w:tcW w:w="8024" w:type="dxa"/>
            <w:tcBorders>
              <w:top w:val="single" w:sz="4" w:space="0" w:color="D2C9EF"/>
              <w:left w:val="nil"/>
              <w:bottom w:val="single" w:sz="4" w:space="0" w:color="D2C9EF"/>
              <w:right w:val="single" w:sz="24" w:space="0" w:color="000000"/>
            </w:tcBorders>
            <w:shd w:val="clear" w:color="auto" w:fill="auto"/>
            <w:tcMar>
              <w:top w:w="80" w:type="dxa"/>
              <w:left w:w="80" w:type="dxa"/>
              <w:bottom w:w="80" w:type="dxa"/>
              <w:right w:w="80" w:type="dxa"/>
            </w:tcMar>
          </w:tcPr>
          <w:p w14:paraId="08CEF897" w14:textId="77777777" w:rsidR="00E15FDB" w:rsidRDefault="00BA0161" w:rsidP="00E15FDB">
            <w:pPr>
              <w:pStyle w:val="FreeForm"/>
              <w:tabs>
                <w:tab w:val="left" w:pos="1134"/>
                <w:tab w:val="left" w:pos="2268"/>
                <w:tab w:val="left" w:pos="3402"/>
                <w:tab w:val="left" w:pos="4536"/>
                <w:tab w:val="left" w:pos="5670"/>
                <w:tab w:val="left" w:pos="6804"/>
                <w:tab w:val="left" w:pos="7938"/>
              </w:tabs>
              <w:spacing w:line="240" w:lineRule="auto"/>
              <w:ind w:firstLine="0"/>
            </w:pPr>
            <w:r>
              <w:rPr>
                <w:rFonts w:ascii="Optima" w:hAnsi="Optima"/>
                <w:sz w:val="20"/>
                <w:szCs w:val="20"/>
              </w:rPr>
              <w:t>Vous avez l’option d’acheter des photos professionnelles de danse de votre enfant.</w:t>
            </w:r>
          </w:p>
        </w:tc>
      </w:tr>
      <w:tr w:rsidR="00E15FDB" w:rsidRPr="00BA0161" w14:paraId="288D9CF8" w14:textId="77777777" w:rsidTr="00E15FDB">
        <w:tblPrEx>
          <w:shd w:val="clear" w:color="auto" w:fill="auto"/>
        </w:tblPrEx>
        <w:trPr>
          <w:trHeight w:val="286"/>
        </w:trPr>
        <w:tc>
          <w:tcPr>
            <w:tcW w:w="2275" w:type="dxa"/>
            <w:tcBorders>
              <w:top w:val="single" w:sz="4" w:space="0" w:color="D2C9EF"/>
              <w:left w:val="single" w:sz="24" w:space="0" w:color="000000"/>
              <w:bottom w:val="single" w:sz="4" w:space="0" w:color="D2C9EF"/>
              <w:right w:val="nil"/>
            </w:tcBorders>
            <w:shd w:val="clear" w:color="auto" w:fill="auto"/>
            <w:tcMar>
              <w:top w:w="80" w:type="dxa"/>
              <w:left w:w="80" w:type="dxa"/>
              <w:bottom w:w="80" w:type="dxa"/>
              <w:right w:w="80" w:type="dxa"/>
            </w:tcMar>
          </w:tcPr>
          <w:p w14:paraId="75A3A32D" w14:textId="77777777" w:rsidR="00E15FDB" w:rsidRDefault="00E15FDB" w:rsidP="00E15FDB">
            <w:pPr>
              <w:pStyle w:val="TableStyle6"/>
              <w:tabs>
                <w:tab w:val="left" w:pos="1134"/>
                <w:tab w:val="left" w:pos="2268"/>
              </w:tabs>
            </w:pPr>
            <w:r>
              <w:rPr>
                <w:rFonts w:ascii="Optima" w:hAnsi="Optima"/>
                <w:b/>
                <w:bCs/>
                <w:color w:val="000000"/>
                <w:sz w:val="24"/>
                <w:szCs w:val="24"/>
              </w:rPr>
              <w:t>Coûts du spectacle</w:t>
            </w:r>
          </w:p>
        </w:tc>
        <w:tc>
          <w:tcPr>
            <w:tcW w:w="8024" w:type="dxa"/>
            <w:tcBorders>
              <w:top w:val="single" w:sz="4" w:space="0" w:color="D2C9EF"/>
              <w:left w:val="nil"/>
              <w:bottom w:val="single" w:sz="4" w:space="0" w:color="D2C9EF"/>
              <w:right w:val="single" w:sz="24" w:space="0" w:color="000000"/>
            </w:tcBorders>
            <w:shd w:val="clear" w:color="auto" w:fill="auto"/>
            <w:tcMar>
              <w:top w:w="80" w:type="dxa"/>
              <w:left w:w="80" w:type="dxa"/>
              <w:bottom w:w="80" w:type="dxa"/>
              <w:right w:w="80" w:type="dxa"/>
            </w:tcMar>
          </w:tcPr>
          <w:p w14:paraId="21B7F062" w14:textId="77777777" w:rsidR="00E15FDB" w:rsidRDefault="00BA0161" w:rsidP="00E15FDB">
            <w:pPr>
              <w:pStyle w:val="FreeForm"/>
              <w:tabs>
                <w:tab w:val="left" w:pos="1134"/>
                <w:tab w:val="left" w:pos="2268"/>
                <w:tab w:val="left" w:pos="3402"/>
                <w:tab w:val="left" w:pos="4536"/>
                <w:tab w:val="left" w:pos="5670"/>
                <w:tab w:val="left" w:pos="6804"/>
                <w:tab w:val="left" w:pos="7938"/>
              </w:tabs>
              <w:spacing w:line="240" w:lineRule="auto"/>
              <w:ind w:firstLine="0"/>
            </w:pPr>
            <w:r>
              <w:rPr>
                <w:rFonts w:ascii="Optima" w:hAnsi="Optima"/>
                <w:sz w:val="20"/>
                <w:szCs w:val="20"/>
              </w:rPr>
              <w:t>Vous pouvez acheter les billets du spectacle, cadeaux, TShirts et/ou DVD en quantité illimitée.</w:t>
            </w:r>
          </w:p>
        </w:tc>
      </w:tr>
      <w:tr w:rsidR="00E15FDB" w:rsidRPr="00BA0161" w14:paraId="18AE15C2" w14:textId="77777777" w:rsidTr="00E15FDB">
        <w:tblPrEx>
          <w:shd w:val="clear" w:color="auto" w:fill="auto"/>
        </w:tblPrEx>
        <w:trPr>
          <w:trHeight w:val="489"/>
        </w:trPr>
        <w:tc>
          <w:tcPr>
            <w:tcW w:w="2275" w:type="dxa"/>
            <w:tcBorders>
              <w:top w:val="single" w:sz="4" w:space="0" w:color="D2C9EF"/>
              <w:left w:val="single" w:sz="24" w:space="0" w:color="000000"/>
              <w:bottom w:val="single" w:sz="4" w:space="0" w:color="D2C9EF"/>
              <w:right w:val="nil"/>
            </w:tcBorders>
            <w:shd w:val="clear" w:color="auto" w:fill="EAEAEA"/>
            <w:tcMar>
              <w:top w:w="80" w:type="dxa"/>
              <w:left w:w="80" w:type="dxa"/>
              <w:bottom w:w="80" w:type="dxa"/>
              <w:right w:w="80" w:type="dxa"/>
            </w:tcMar>
          </w:tcPr>
          <w:p w14:paraId="5BCBA6DD" w14:textId="77777777" w:rsidR="00E15FDB" w:rsidRDefault="00E15FDB" w:rsidP="00E15FDB">
            <w:pPr>
              <w:pStyle w:val="TableStyle6"/>
              <w:tabs>
                <w:tab w:val="left" w:pos="1134"/>
                <w:tab w:val="left" w:pos="2268"/>
              </w:tabs>
            </w:pPr>
            <w:r>
              <w:rPr>
                <w:rFonts w:ascii="Optima" w:hAnsi="Optima"/>
                <w:b/>
                <w:bCs/>
                <w:color w:val="000000"/>
                <w:sz w:val="24"/>
                <w:szCs w:val="24"/>
              </w:rPr>
              <w:t>Recouvrement</w:t>
            </w:r>
          </w:p>
        </w:tc>
        <w:tc>
          <w:tcPr>
            <w:tcW w:w="8024" w:type="dxa"/>
            <w:tcBorders>
              <w:top w:val="single" w:sz="4" w:space="0" w:color="D2C9EF"/>
              <w:left w:val="nil"/>
              <w:bottom w:val="single" w:sz="4" w:space="0" w:color="D2C9EF"/>
              <w:right w:val="single" w:sz="24" w:space="0" w:color="000000"/>
            </w:tcBorders>
            <w:shd w:val="clear" w:color="auto" w:fill="EAEAEA"/>
            <w:tcMar>
              <w:top w:w="80" w:type="dxa"/>
              <w:left w:w="80" w:type="dxa"/>
              <w:bottom w:w="80" w:type="dxa"/>
              <w:right w:w="80" w:type="dxa"/>
            </w:tcMar>
          </w:tcPr>
          <w:p w14:paraId="2ECD6525" w14:textId="77777777" w:rsidR="00E15FDB" w:rsidRDefault="00BA0161" w:rsidP="00E15FDB">
            <w:pPr>
              <w:pStyle w:val="FreeForm"/>
              <w:tabs>
                <w:tab w:val="left" w:pos="1134"/>
                <w:tab w:val="left" w:pos="2268"/>
                <w:tab w:val="left" w:pos="3402"/>
                <w:tab w:val="left" w:pos="4536"/>
                <w:tab w:val="left" w:pos="5670"/>
                <w:tab w:val="left" w:pos="6804"/>
                <w:tab w:val="left" w:pos="7938"/>
              </w:tabs>
              <w:spacing w:line="240" w:lineRule="auto"/>
              <w:ind w:firstLine="0"/>
            </w:pPr>
            <w:r>
              <w:rPr>
                <w:rFonts w:ascii="Optima" w:hAnsi="Optima"/>
                <w:sz w:val="20"/>
                <w:szCs w:val="20"/>
              </w:rPr>
              <w:t xml:space="preserve">Toutes les balances de paiement que nous ne pouvons pas obtenir dans un delai </w:t>
            </w:r>
            <w:r>
              <w:rPr>
                <w:rFonts w:ascii="Optima" w:hAnsi="Optima"/>
                <w:sz w:val="20"/>
                <w:szCs w:val="20"/>
                <w:lang w:val="fr-CA"/>
              </w:rPr>
              <w:t>rai</w:t>
            </w:r>
            <w:r w:rsidRPr="00BA0161">
              <w:rPr>
                <w:rFonts w:ascii="Optima" w:hAnsi="Optima"/>
                <w:sz w:val="20"/>
                <w:szCs w:val="20"/>
                <w:lang w:val="fr-CA"/>
              </w:rPr>
              <w:t>sonnable</w:t>
            </w:r>
            <w:r>
              <w:rPr>
                <w:rFonts w:ascii="Optima" w:hAnsi="Optima"/>
                <w:sz w:val="20"/>
                <w:szCs w:val="20"/>
              </w:rPr>
              <w:t xml:space="preserve"> seront envoyés à notre agence de recouvrement.</w:t>
            </w:r>
          </w:p>
        </w:tc>
      </w:tr>
    </w:tbl>
    <w:p w14:paraId="69857ABB" w14:textId="77777777" w:rsidR="00230C33" w:rsidRDefault="00230C33">
      <w:pPr>
        <w:rPr>
          <w:rFonts w:ascii="Palatino" w:hAnsi="Palatino"/>
          <w:color w:val="000000"/>
        </w:rPr>
      </w:pPr>
    </w:p>
    <w:p w14:paraId="40C24E2C" w14:textId="77777777" w:rsidR="00230C33" w:rsidRDefault="00230C33">
      <w:pPr>
        <w:rPr>
          <w:rFonts w:ascii="Palatino" w:hAnsi="Palatino"/>
          <w:color w:val="000000"/>
        </w:rPr>
      </w:pPr>
      <w:r>
        <w:rPr>
          <w:rFonts w:ascii="Palatino" w:hAnsi="Palatino"/>
          <w:color w:val="000000"/>
        </w:rPr>
        <w:br w:type="page"/>
      </w:r>
    </w:p>
    <w:p w14:paraId="793DB995" w14:textId="77777777" w:rsidR="00E15FDB" w:rsidRDefault="00230C33">
      <w:pPr>
        <w:rPr>
          <w:rFonts w:ascii="Optima" w:hAnsi="Optima"/>
          <w:b/>
          <w:sz w:val="44"/>
          <w:u w:val="single"/>
        </w:rPr>
      </w:pPr>
      <w:r w:rsidRPr="00230C33">
        <w:rPr>
          <w:rFonts w:ascii="Optima" w:hAnsi="Optima"/>
          <w:b/>
          <w:sz w:val="44"/>
          <w:u w:val="single"/>
        </w:rPr>
        <w:t>Information Générales</w:t>
      </w:r>
    </w:p>
    <w:p w14:paraId="500593E5" w14:textId="77777777" w:rsidR="00230C33" w:rsidRDefault="00230C33">
      <w:pPr>
        <w:rPr>
          <w:rFonts w:ascii="Optima" w:hAnsi="Optima"/>
        </w:rPr>
      </w:pPr>
    </w:p>
    <w:p w14:paraId="0107A152" w14:textId="77777777" w:rsidR="00230C33" w:rsidRPr="00230C33" w:rsidRDefault="00230C33">
      <w:pPr>
        <w:rPr>
          <w:rFonts w:ascii="Optima" w:hAnsi="Optima"/>
          <w:b/>
          <w:u w:val="single"/>
        </w:rPr>
      </w:pPr>
      <w:r w:rsidRPr="00230C33">
        <w:rPr>
          <w:rFonts w:ascii="Optima" w:hAnsi="Optima"/>
          <w:b/>
          <w:u w:val="single"/>
        </w:rPr>
        <w:t>POLITIQUES DE COMPORTEMENT</w:t>
      </w:r>
    </w:p>
    <w:p w14:paraId="1CC47433" w14:textId="77777777" w:rsidR="00230C33" w:rsidRDefault="00230C33">
      <w:pPr>
        <w:rPr>
          <w:rFonts w:ascii="Optima" w:hAnsi="Optima"/>
          <w:sz w:val="22"/>
        </w:rPr>
      </w:pPr>
      <w:r>
        <w:rPr>
          <w:rFonts w:ascii="Optima" w:hAnsi="Optima"/>
          <w:sz w:val="22"/>
        </w:rPr>
        <w:t>L’Académie de Danse Elite se réserve le droit de retirer un enfant du cours s’il n’est pas capable de suivre les règles de conduite. Les parents et élèves qui n’adhèrent pas aux politiques de conduite seront renvoyés. La Directrice se réserve le droit de rencontrer les parents et les élèves pour discuter des bonnes conduites au studio comme vu dans le document sur l’Étiquette au Studio en tout temps (document séparé).</w:t>
      </w:r>
    </w:p>
    <w:p w14:paraId="37AA7EDA" w14:textId="77777777" w:rsidR="00230C33" w:rsidRDefault="00230C33">
      <w:pPr>
        <w:rPr>
          <w:rFonts w:ascii="Optima" w:hAnsi="Optima"/>
          <w:sz w:val="22"/>
        </w:rPr>
      </w:pPr>
    </w:p>
    <w:p w14:paraId="22D14AA0" w14:textId="77777777" w:rsidR="00230C33" w:rsidRDefault="00230C33">
      <w:pPr>
        <w:rPr>
          <w:rFonts w:ascii="Optima" w:hAnsi="Optima"/>
          <w:b/>
          <w:u w:val="single"/>
        </w:rPr>
      </w:pPr>
      <w:r w:rsidRPr="00230C33">
        <w:rPr>
          <w:rFonts w:ascii="Optima" w:hAnsi="Optima"/>
          <w:b/>
          <w:u w:val="single"/>
        </w:rPr>
        <w:t>CODE VESTIMENTAIRE</w:t>
      </w:r>
    </w:p>
    <w:p w14:paraId="52289A9D" w14:textId="77777777" w:rsidR="00230C33" w:rsidRDefault="00230C33">
      <w:pPr>
        <w:rPr>
          <w:rFonts w:ascii="Optima" w:hAnsi="Optima"/>
          <w:sz w:val="22"/>
        </w:rPr>
      </w:pPr>
      <w:r>
        <w:rPr>
          <w:rFonts w:ascii="Optima" w:hAnsi="Optima"/>
          <w:sz w:val="22"/>
        </w:rPr>
        <w:t xml:space="preserve">Nous demandons un code vestimentaire pour maintenir </w:t>
      </w:r>
      <w:r w:rsidR="00EE14B1">
        <w:rPr>
          <w:rFonts w:ascii="Optima" w:hAnsi="Optima"/>
          <w:sz w:val="22"/>
        </w:rPr>
        <w:t>une allure professionnelle</w:t>
      </w:r>
      <w:r>
        <w:rPr>
          <w:rFonts w:ascii="Optima" w:hAnsi="Optima"/>
          <w:sz w:val="22"/>
        </w:rPr>
        <w:t xml:space="preserve"> en classe, pour </w:t>
      </w:r>
      <w:r w:rsidR="00EE14B1">
        <w:rPr>
          <w:rFonts w:ascii="Optima" w:hAnsi="Optima"/>
          <w:sz w:val="22"/>
        </w:rPr>
        <w:t>promouvoir</w:t>
      </w:r>
      <w:r>
        <w:rPr>
          <w:rFonts w:ascii="Optima" w:hAnsi="Optima"/>
          <w:sz w:val="22"/>
        </w:rPr>
        <w:t xml:space="preserve"> un environnement où tous les danseurs se sentent égaux</w:t>
      </w:r>
      <w:r w:rsidR="00EE14B1">
        <w:rPr>
          <w:rFonts w:ascii="Optima" w:hAnsi="Optima"/>
          <w:sz w:val="22"/>
        </w:rPr>
        <w:t xml:space="preserve">, pour prévenir que les danseurs plus jeunes se concentrent seulement sur l’apparence au lieu de la danse, et pour permettre aux professeurs de bien voir leurs élèves et faire de bonnes corrections. Il est important </w:t>
      </w:r>
      <w:r w:rsidR="00EE14B1" w:rsidRPr="00EE14B1">
        <w:rPr>
          <w:rFonts w:ascii="Optima" w:hAnsi="Optima"/>
          <w:sz w:val="22"/>
          <w:u w:val="single"/>
        </w:rPr>
        <w:t>et obligatoire</w:t>
      </w:r>
      <w:r w:rsidR="00EE14B1">
        <w:rPr>
          <w:rFonts w:ascii="Optima" w:hAnsi="Optima"/>
          <w:sz w:val="22"/>
        </w:rPr>
        <w:t xml:space="preserve"> que tous les élèves suivent le code vestimentaire.</w:t>
      </w:r>
    </w:p>
    <w:p w14:paraId="7AC0659A" w14:textId="77777777" w:rsidR="00EE14B1" w:rsidRDefault="00EE14B1">
      <w:pPr>
        <w:rPr>
          <w:rFonts w:ascii="Optima" w:hAnsi="Optima"/>
          <w:sz w:val="22"/>
        </w:rPr>
      </w:pPr>
      <w:r>
        <w:rPr>
          <w:rFonts w:ascii="Optima" w:hAnsi="Optima"/>
          <w:sz w:val="22"/>
        </w:rPr>
        <w:t>Si un élève assiste à un cours sans le bon uniforme, un courriel sera envoyé à la maison immédiatement après le cours. Après 2 infractions, l’élève n’aura plus le droit de participer à la classe s’il/elle se présente dans le mauvais uniforme.</w:t>
      </w:r>
    </w:p>
    <w:p w14:paraId="4206CCB7" w14:textId="77777777" w:rsidR="00EE14B1" w:rsidRDefault="00EE14B1">
      <w:pPr>
        <w:rPr>
          <w:rFonts w:ascii="Optima" w:hAnsi="Optima"/>
          <w:sz w:val="22"/>
        </w:rPr>
      </w:pPr>
    </w:p>
    <w:p w14:paraId="19E8676B" w14:textId="77777777" w:rsidR="00EE14B1" w:rsidRDefault="00EE14B1">
      <w:pPr>
        <w:rPr>
          <w:rFonts w:ascii="Optima" w:hAnsi="Optima"/>
          <w:b/>
          <w:u w:val="single"/>
        </w:rPr>
      </w:pPr>
      <w:r w:rsidRPr="00EE14B1">
        <w:rPr>
          <w:rFonts w:ascii="Optima" w:hAnsi="Optima"/>
          <w:b/>
          <w:u w:val="single"/>
        </w:rPr>
        <w:t>PRÉSENCE</w:t>
      </w:r>
    </w:p>
    <w:p w14:paraId="03D42CAC" w14:textId="77777777" w:rsidR="00EE14B1" w:rsidRDefault="00EE14B1">
      <w:pPr>
        <w:rPr>
          <w:rFonts w:ascii="Optima" w:hAnsi="Optima"/>
          <w:sz w:val="22"/>
        </w:rPr>
      </w:pPr>
      <w:r>
        <w:rPr>
          <w:rFonts w:ascii="Optima" w:hAnsi="Optima"/>
          <w:sz w:val="22"/>
        </w:rPr>
        <w:t>Les élèves incapables de se présenter en classe devraient envoyer un courriel avant le début du cours pour nous avertir. Les élèves qui ne sont pas contagieux sont encouragés d’assister au cours pour regarder s’ils ne sont pas capables d’y participer. Il n’y a pas de remboursements d’inscriptions pour les cours manqués. Aucun élève ne doit manquer les cours 2 semaines avant le spectacle de fin d’année.</w:t>
      </w:r>
    </w:p>
    <w:p w14:paraId="7DC269D1" w14:textId="77777777" w:rsidR="00EE14B1" w:rsidRDefault="00EE14B1">
      <w:pPr>
        <w:rPr>
          <w:rFonts w:ascii="Optima" w:hAnsi="Optima"/>
          <w:sz w:val="22"/>
        </w:rPr>
      </w:pPr>
      <w:r>
        <w:rPr>
          <w:rFonts w:ascii="Optima" w:hAnsi="Optima"/>
          <w:sz w:val="22"/>
        </w:rPr>
        <w:t>Dans des cas extrêmes où les absences sont trop irrégulières, un élève peut se voir refuser la participation au spectacle de d’année si le professeur ou la directrice considère les absences trop perturbatrices pour la classe.</w:t>
      </w:r>
    </w:p>
    <w:p w14:paraId="266284FE" w14:textId="77777777" w:rsidR="00EE14B1" w:rsidRDefault="00EE14B1">
      <w:pPr>
        <w:rPr>
          <w:rFonts w:ascii="Optima" w:hAnsi="Optima"/>
          <w:sz w:val="22"/>
        </w:rPr>
      </w:pPr>
    </w:p>
    <w:p w14:paraId="2C94C6BD" w14:textId="77777777" w:rsidR="00EE14B1" w:rsidRDefault="00EE14B1">
      <w:pPr>
        <w:rPr>
          <w:rFonts w:ascii="Optima" w:hAnsi="Optima"/>
          <w:b/>
          <w:u w:val="single"/>
        </w:rPr>
      </w:pPr>
      <w:r w:rsidRPr="00EE14B1">
        <w:rPr>
          <w:rFonts w:ascii="Optima" w:hAnsi="Optima"/>
          <w:b/>
          <w:u w:val="single"/>
        </w:rPr>
        <w:t>TÉLÉVISION EN CIRCUIT FERMÉ</w:t>
      </w:r>
    </w:p>
    <w:p w14:paraId="6298F88E" w14:textId="77777777" w:rsidR="00EE14B1" w:rsidRDefault="00EE14B1">
      <w:pPr>
        <w:rPr>
          <w:rFonts w:ascii="Optima" w:hAnsi="Optima"/>
          <w:sz w:val="22"/>
        </w:rPr>
      </w:pPr>
      <w:r>
        <w:rPr>
          <w:rFonts w:ascii="Optima" w:hAnsi="Optima"/>
          <w:sz w:val="22"/>
        </w:rPr>
        <w:t>En bonus pour les parents, nous avons installés</w:t>
      </w:r>
      <w:r w:rsidR="000901EE">
        <w:rPr>
          <w:rFonts w:ascii="Optima" w:hAnsi="Optima"/>
          <w:sz w:val="22"/>
        </w:rPr>
        <w:t xml:space="preserve"> un système de télévision en circuit fermé pour que vous puissiez voir la classe de votre enfant de temps en temps. La télévision sera allumée une fois par mois, durant LE DERNIER COURS DU MOIS. Seulement la Directrice ou Manager du Bureau ont l’autorité d’allumer la télévision. Dans plusieurs cas, il peut y avoir des répétitions compétitives, essayages de costumes, etc. qui se déroule dans un des studios qui sont inappropriés de diffuser dans le hall du studio. S’il-vous-plait ne pas demander d’ouvrir la télévision si ce n’est pas le dernier cours du mois. Tout enfant ou parent qui allume la télévision sans permission explicite de la Directrice ou Manager du Bureau risque l’expulsion.</w:t>
      </w:r>
    </w:p>
    <w:p w14:paraId="21844CC2" w14:textId="77777777" w:rsidR="000901EE" w:rsidRDefault="000901EE">
      <w:pPr>
        <w:rPr>
          <w:rFonts w:ascii="Optima" w:hAnsi="Optima"/>
          <w:sz w:val="22"/>
        </w:rPr>
      </w:pPr>
    </w:p>
    <w:p w14:paraId="6B817AE7" w14:textId="77777777" w:rsidR="000901EE" w:rsidRDefault="000901EE">
      <w:pPr>
        <w:rPr>
          <w:rFonts w:ascii="Optima" w:hAnsi="Optima"/>
          <w:b/>
          <w:u w:val="single"/>
        </w:rPr>
      </w:pPr>
      <w:r w:rsidRPr="000901EE">
        <w:rPr>
          <w:rFonts w:ascii="Optima" w:hAnsi="Optima"/>
          <w:b/>
          <w:u w:val="single"/>
        </w:rPr>
        <w:t>OBSERVATEURS</w:t>
      </w:r>
    </w:p>
    <w:p w14:paraId="6154D43F" w14:textId="77777777" w:rsidR="000901EE" w:rsidRDefault="000901EE">
      <w:pPr>
        <w:rPr>
          <w:rFonts w:ascii="Optima" w:hAnsi="Optima"/>
          <w:sz w:val="22"/>
        </w:rPr>
      </w:pPr>
      <w:r>
        <w:rPr>
          <w:rFonts w:ascii="Optima" w:hAnsi="Optima"/>
          <w:sz w:val="22"/>
        </w:rPr>
        <w:t>Les observateurs sont encouragés à regarder les cours sur notre télévision à circuit fermé une fois par mois. Les observateurs n’ont PAS la permission d’entrer en classe en tout temps. Ceci dérange la classe entière, surtout les danseurs plus jeunes.</w:t>
      </w:r>
    </w:p>
    <w:p w14:paraId="0E5F571F" w14:textId="77777777" w:rsidR="000901EE" w:rsidRDefault="000901EE">
      <w:pPr>
        <w:rPr>
          <w:rFonts w:ascii="Optima" w:hAnsi="Optima"/>
          <w:sz w:val="22"/>
        </w:rPr>
      </w:pPr>
      <w:r>
        <w:rPr>
          <w:rFonts w:ascii="Optima" w:hAnsi="Optima"/>
          <w:sz w:val="22"/>
        </w:rPr>
        <w:br w:type="page"/>
      </w:r>
    </w:p>
    <w:p w14:paraId="7A9DF8C1" w14:textId="77777777" w:rsidR="000901EE" w:rsidRDefault="000901EE">
      <w:pPr>
        <w:rPr>
          <w:rFonts w:ascii="Optima" w:hAnsi="Optima"/>
          <w:b/>
          <w:u w:val="single"/>
        </w:rPr>
      </w:pPr>
      <w:r w:rsidRPr="000901EE">
        <w:rPr>
          <w:rFonts w:ascii="Optima" w:hAnsi="Optima"/>
          <w:b/>
          <w:u w:val="single"/>
        </w:rPr>
        <w:t>CONDUITE AU STUDIO</w:t>
      </w:r>
    </w:p>
    <w:p w14:paraId="195D02AB" w14:textId="77777777" w:rsidR="000901EE" w:rsidRDefault="000901EE">
      <w:pPr>
        <w:rPr>
          <w:rFonts w:ascii="Optima" w:hAnsi="Optima"/>
          <w:sz w:val="22"/>
        </w:rPr>
      </w:pPr>
      <w:r>
        <w:rPr>
          <w:rFonts w:ascii="Optima" w:hAnsi="Optima"/>
          <w:sz w:val="22"/>
        </w:rPr>
        <w:t>S’il-vous-plait ne pas laisser vos enfants sans surveillance au studio. Gardez en tête que nous sommes un studio extrêmement centré sur la famille, mais certaines lignes directrices doivent être suivies pour la sécurité de tous;</w:t>
      </w:r>
    </w:p>
    <w:p w14:paraId="203C2C05" w14:textId="77777777" w:rsidR="000901EE" w:rsidRDefault="000901EE" w:rsidP="000901EE">
      <w:pPr>
        <w:pStyle w:val="ListParagraph"/>
        <w:numPr>
          <w:ilvl w:val="0"/>
          <w:numId w:val="1"/>
        </w:numPr>
        <w:rPr>
          <w:rFonts w:ascii="Optima" w:hAnsi="Optima"/>
          <w:sz w:val="22"/>
        </w:rPr>
      </w:pPr>
      <w:r>
        <w:rPr>
          <w:rFonts w:ascii="Optima" w:hAnsi="Optima"/>
          <w:sz w:val="22"/>
        </w:rPr>
        <w:t>Aucune nourriture, breuvage, ou gomme à mâcher sont permises dans les locaux de danse.</w:t>
      </w:r>
    </w:p>
    <w:p w14:paraId="3F7183BF" w14:textId="77777777" w:rsidR="000901EE" w:rsidRDefault="000901EE" w:rsidP="000901EE">
      <w:pPr>
        <w:pStyle w:val="ListParagraph"/>
        <w:numPr>
          <w:ilvl w:val="0"/>
          <w:numId w:val="1"/>
        </w:numPr>
        <w:rPr>
          <w:rFonts w:ascii="Optima" w:hAnsi="Optima"/>
          <w:sz w:val="22"/>
        </w:rPr>
      </w:pPr>
      <w:r>
        <w:rPr>
          <w:rFonts w:ascii="Optima" w:hAnsi="Optima"/>
          <w:sz w:val="22"/>
        </w:rPr>
        <w:t>Pas de course ou jeux d’extérieurs dans notre espace en tout temps.</w:t>
      </w:r>
    </w:p>
    <w:p w14:paraId="00D81E9E" w14:textId="77777777" w:rsidR="000901EE" w:rsidRDefault="000901EE" w:rsidP="000901EE">
      <w:pPr>
        <w:pStyle w:val="ListParagraph"/>
        <w:numPr>
          <w:ilvl w:val="0"/>
          <w:numId w:val="1"/>
        </w:numPr>
        <w:rPr>
          <w:rFonts w:ascii="Optima" w:hAnsi="Optima"/>
          <w:sz w:val="22"/>
        </w:rPr>
      </w:pPr>
      <w:r>
        <w:rPr>
          <w:rFonts w:ascii="Optima" w:hAnsi="Optima"/>
          <w:sz w:val="22"/>
        </w:rPr>
        <w:t>S’il-vous-plait vous abstenir d’utiliser des mauvais mots lorsque vous êtes dans le studio. Il y a plusieurs jeunes enfants qui n’ont pas besoin de répéter ces mots.</w:t>
      </w:r>
      <w:r w:rsidR="00AF0764">
        <w:rPr>
          <w:rFonts w:ascii="Optima" w:hAnsi="Optima"/>
          <w:sz w:val="22"/>
        </w:rPr>
        <w:t xml:space="preserve"> On vous demandera de quitter les lieux immédiatement si ce comportement est remarqué dans notre studio ou dans un événement du studio.</w:t>
      </w:r>
    </w:p>
    <w:p w14:paraId="7E1B39E8" w14:textId="77777777" w:rsidR="00AF0764" w:rsidRDefault="00AF0764" w:rsidP="000901EE">
      <w:pPr>
        <w:pStyle w:val="ListParagraph"/>
        <w:numPr>
          <w:ilvl w:val="0"/>
          <w:numId w:val="1"/>
        </w:numPr>
        <w:rPr>
          <w:rFonts w:ascii="Optima" w:hAnsi="Optima"/>
          <w:sz w:val="22"/>
        </w:rPr>
      </w:pPr>
      <w:r>
        <w:rPr>
          <w:rFonts w:ascii="Optima" w:hAnsi="Optima"/>
          <w:sz w:val="22"/>
        </w:rPr>
        <w:t>Il est strictement interdit d’apporter des armes de tout type dans nos lieux, avec la seule exception d’être un parent qui se trouve en uniforme d’agent de la paix.</w:t>
      </w:r>
    </w:p>
    <w:p w14:paraId="7589876B" w14:textId="77777777" w:rsidR="00AF0764" w:rsidRDefault="00AF0764" w:rsidP="00AF0764">
      <w:pPr>
        <w:rPr>
          <w:rFonts w:ascii="Optima" w:hAnsi="Optima"/>
          <w:sz w:val="22"/>
        </w:rPr>
      </w:pPr>
    </w:p>
    <w:p w14:paraId="381D0F47" w14:textId="77777777" w:rsidR="00AF0764" w:rsidRDefault="00AF0764" w:rsidP="00AF0764">
      <w:pPr>
        <w:rPr>
          <w:rFonts w:ascii="Optima" w:hAnsi="Optima"/>
          <w:b/>
          <w:u w:val="single"/>
        </w:rPr>
      </w:pPr>
      <w:r w:rsidRPr="00AF0764">
        <w:rPr>
          <w:rFonts w:ascii="Optima" w:hAnsi="Optima"/>
          <w:b/>
          <w:u w:val="single"/>
        </w:rPr>
        <w:t>VOUS ÊTES RESPONSABLES</w:t>
      </w:r>
    </w:p>
    <w:p w14:paraId="4DDFF6ED" w14:textId="77777777" w:rsidR="00AF0764" w:rsidRDefault="00AF0764" w:rsidP="00AF0764">
      <w:pPr>
        <w:rPr>
          <w:rFonts w:ascii="Optima" w:hAnsi="Optima"/>
          <w:sz w:val="22"/>
        </w:rPr>
      </w:pPr>
      <w:r>
        <w:rPr>
          <w:rFonts w:ascii="Optima" w:hAnsi="Optima"/>
          <w:sz w:val="22"/>
        </w:rPr>
        <w:t>Tout dommage à la propriété du studio ou ameublement sera facturé aux responsables des événements. Tout parent ou élève en désaccord avec cette politique seront renvoyés du studio immédiatement.</w:t>
      </w:r>
    </w:p>
    <w:p w14:paraId="2410BDA9" w14:textId="77777777" w:rsidR="00AF0764" w:rsidRDefault="00AF0764" w:rsidP="00AF0764">
      <w:pPr>
        <w:rPr>
          <w:rFonts w:ascii="Optima" w:hAnsi="Optima"/>
          <w:sz w:val="22"/>
        </w:rPr>
      </w:pPr>
    </w:p>
    <w:p w14:paraId="3148D4E3" w14:textId="77777777" w:rsidR="00AF0764" w:rsidRDefault="00AF0764" w:rsidP="00AF0764">
      <w:pPr>
        <w:rPr>
          <w:rFonts w:ascii="Optima" w:hAnsi="Optima"/>
          <w:b/>
          <w:u w:val="single"/>
        </w:rPr>
      </w:pPr>
      <w:r w:rsidRPr="00AF0764">
        <w:rPr>
          <w:rFonts w:ascii="Optima" w:hAnsi="Optima"/>
          <w:b/>
          <w:u w:val="single"/>
        </w:rPr>
        <w:t xml:space="preserve">REMPLAÇANTS ET REPRISE DES COURS </w:t>
      </w:r>
    </w:p>
    <w:p w14:paraId="521BCFCC" w14:textId="77777777" w:rsidR="00AF0764" w:rsidRDefault="00AF0764" w:rsidP="00AF0764">
      <w:pPr>
        <w:rPr>
          <w:rFonts w:ascii="Optima" w:hAnsi="Optima"/>
          <w:sz w:val="22"/>
        </w:rPr>
      </w:pPr>
      <w:r>
        <w:rPr>
          <w:rFonts w:ascii="Optima" w:hAnsi="Optima"/>
          <w:sz w:val="22"/>
        </w:rPr>
        <w:t>Si votre professeur est malade ou doit manquer un cours, nous allons fournir un remplaçant pour le cours. Si nous sommes incapables de trouver un remplaçant adapté, nous allons annuler le cours et planifier une reprise de cours pour vous.</w:t>
      </w:r>
    </w:p>
    <w:p w14:paraId="0FFF9BF4" w14:textId="77777777" w:rsidR="00AF0764" w:rsidRDefault="00AF0764" w:rsidP="00AF0764">
      <w:pPr>
        <w:rPr>
          <w:rFonts w:ascii="Optima" w:hAnsi="Optima"/>
          <w:sz w:val="22"/>
        </w:rPr>
      </w:pPr>
      <w:r>
        <w:rPr>
          <w:rFonts w:ascii="Optima" w:hAnsi="Optima"/>
          <w:sz w:val="22"/>
        </w:rPr>
        <w:t>Si nous devons annuler des cours en raison de la température, perte de courant, ou autre événement hors de notre contrôle, une reprise du cours sera aussi planifiée.</w:t>
      </w:r>
    </w:p>
    <w:p w14:paraId="5C0EA71F" w14:textId="77777777" w:rsidR="00AF0764" w:rsidRDefault="00AF0764" w:rsidP="00AF0764">
      <w:pPr>
        <w:rPr>
          <w:rFonts w:ascii="Optima" w:hAnsi="Optima"/>
          <w:sz w:val="22"/>
        </w:rPr>
      </w:pPr>
    </w:p>
    <w:p w14:paraId="392E350A" w14:textId="77777777" w:rsidR="00AF0764" w:rsidRDefault="00AF0764" w:rsidP="00AF0764">
      <w:pPr>
        <w:rPr>
          <w:rFonts w:ascii="Optima" w:hAnsi="Optima"/>
          <w:b/>
          <w:u w:val="single"/>
        </w:rPr>
      </w:pPr>
      <w:r w:rsidRPr="00AF0764">
        <w:rPr>
          <w:rFonts w:ascii="Optima" w:hAnsi="Optima"/>
          <w:b/>
          <w:u w:val="single"/>
        </w:rPr>
        <w:t>RESTEZ INFORMÉ</w:t>
      </w:r>
    </w:p>
    <w:p w14:paraId="3CB5A63C" w14:textId="77777777" w:rsidR="00AF0764" w:rsidRDefault="00AF0764" w:rsidP="00AF0764">
      <w:pPr>
        <w:rPr>
          <w:rFonts w:ascii="Optima" w:hAnsi="Optima"/>
          <w:sz w:val="22"/>
        </w:rPr>
      </w:pPr>
      <w:r>
        <w:rPr>
          <w:rFonts w:ascii="Optima" w:hAnsi="Optima"/>
          <w:sz w:val="22"/>
        </w:rPr>
        <w:t>L’Académie de Danse Elite</w:t>
      </w:r>
      <w:r w:rsidR="00113A8A">
        <w:rPr>
          <w:rFonts w:ascii="Optima" w:hAnsi="Optima"/>
          <w:sz w:val="22"/>
        </w:rPr>
        <w:t xml:space="preserve"> envoie régulièrement à la maison des documents avec des dates importantes à venir et de l’information concernant les nouveaux programmes de danse par courriel et en version papier. S’il-vous-plait prendre le temps de lire et de sauvegarder ces documents importants. Nous prenons le temps d’écrire ces informations pour vous -  ne pas les lire est contreproductif pour l’apprentissage de votre enfant.</w:t>
      </w:r>
    </w:p>
    <w:p w14:paraId="1FB73154" w14:textId="77777777" w:rsidR="00113A8A" w:rsidRDefault="00113A8A" w:rsidP="00AF0764">
      <w:pPr>
        <w:rPr>
          <w:rFonts w:ascii="Optima" w:hAnsi="Optima"/>
          <w:sz w:val="22"/>
        </w:rPr>
      </w:pPr>
    </w:p>
    <w:p w14:paraId="51EC1BB6" w14:textId="77777777" w:rsidR="00113A8A" w:rsidRDefault="00113A8A" w:rsidP="00AF0764">
      <w:pPr>
        <w:rPr>
          <w:rFonts w:ascii="Optima" w:hAnsi="Optima"/>
          <w:b/>
          <w:u w:val="single"/>
        </w:rPr>
      </w:pPr>
      <w:r w:rsidRPr="00113A8A">
        <w:rPr>
          <w:rFonts w:ascii="Optima" w:hAnsi="Optima"/>
          <w:b/>
          <w:u w:val="single"/>
        </w:rPr>
        <w:t>SITE INTERNET &amp; FACEBOOK</w:t>
      </w:r>
    </w:p>
    <w:p w14:paraId="69EFF7CC" w14:textId="77777777" w:rsidR="00113A8A" w:rsidRDefault="00113A8A" w:rsidP="00AF0764">
      <w:pPr>
        <w:rPr>
          <w:rFonts w:ascii="Optima" w:hAnsi="Optima"/>
          <w:sz w:val="22"/>
        </w:rPr>
      </w:pPr>
      <w:r>
        <w:rPr>
          <w:rFonts w:ascii="Optima" w:hAnsi="Optima"/>
          <w:sz w:val="22"/>
        </w:rPr>
        <w:t>Si vous avez besoin d’information, ou vous avez des questions, s’il-vous-plait n’hésitez pas à regarder notre site Internet ou notre page Facebook. Vous y trouverez toutes les informations importantes et presque tout ce dont vous avez besoin. Vous pouvez trouver un lien direct à notre site Internet sur notre page Facebook. Si vos questions ne sont toujours pas répondues, envoyez-nous vos informations de contact via notre site Internet. Nous vous contacterons le plus rapidement possible.</w:t>
      </w:r>
    </w:p>
    <w:p w14:paraId="36022F6B" w14:textId="77777777" w:rsidR="00113A8A" w:rsidRDefault="00113A8A" w:rsidP="00AF0764">
      <w:pPr>
        <w:rPr>
          <w:rFonts w:ascii="Optima" w:hAnsi="Optima"/>
          <w:sz w:val="22"/>
        </w:rPr>
      </w:pPr>
    </w:p>
    <w:p w14:paraId="0CE1DB57" w14:textId="77777777" w:rsidR="00113A8A" w:rsidRDefault="00113A8A" w:rsidP="00AF0764">
      <w:pPr>
        <w:rPr>
          <w:rFonts w:ascii="Optima" w:hAnsi="Optima"/>
          <w:b/>
          <w:u w:val="single"/>
        </w:rPr>
      </w:pPr>
      <w:r w:rsidRPr="00113A8A">
        <w:rPr>
          <w:rFonts w:ascii="Optima" w:hAnsi="Optima"/>
          <w:b/>
          <w:u w:val="single"/>
        </w:rPr>
        <w:t>VACANCES</w:t>
      </w:r>
    </w:p>
    <w:p w14:paraId="4FA84650" w14:textId="77777777" w:rsidR="00113A8A" w:rsidRDefault="00113A8A" w:rsidP="00AF0764">
      <w:pPr>
        <w:rPr>
          <w:rFonts w:ascii="Optima" w:hAnsi="Optima"/>
          <w:sz w:val="22"/>
        </w:rPr>
      </w:pPr>
      <w:r>
        <w:rPr>
          <w:rFonts w:ascii="Optima" w:hAnsi="Optima"/>
          <w:sz w:val="22"/>
        </w:rPr>
        <w:t>S’il-vous-plait gardez le calendrier qui vous ait donné dans ce paquet de bienvenue pour toutes les dates concernant les vacances et/ou les fermetures du studio. Toutes les dates sont aussi disponibles sur notre site Internet sous l’onglet «Calendrier».</w:t>
      </w:r>
    </w:p>
    <w:p w14:paraId="059E3D43" w14:textId="77777777" w:rsidR="00113A8A" w:rsidRDefault="00113A8A" w:rsidP="00AF0764">
      <w:pPr>
        <w:rPr>
          <w:rFonts w:ascii="Optima" w:hAnsi="Optima"/>
          <w:sz w:val="22"/>
        </w:rPr>
      </w:pPr>
      <w:r>
        <w:rPr>
          <w:rFonts w:ascii="Optima" w:hAnsi="Optima"/>
          <w:sz w:val="22"/>
        </w:rPr>
        <w:br w:type="page"/>
      </w:r>
    </w:p>
    <w:p w14:paraId="22A0F0C8" w14:textId="77777777" w:rsidR="00113A8A" w:rsidRDefault="00113A8A" w:rsidP="00AF0764">
      <w:pPr>
        <w:rPr>
          <w:rFonts w:ascii="Optima" w:hAnsi="Optima"/>
          <w:b/>
          <w:u w:val="single"/>
        </w:rPr>
      </w:pPr>
      <w:r w:rsidRPr="00113A8A">
        <w:rPr>
          <w:rFonts w:ascii="Optima" w:hAnsi="Optima"/>
          <w:b/>
          <w:u w:val="single"/>
        </w:rPr>
        <w:t>TEMPÊTE DE NEIGE</w:t>
      </w:r>
    </w:p>
    <w:p w14:paraId="13420066" w14:textId="77777777" w:rsidR="00113A8A" w:rsidRDefault="003239C8" w:rsidP="00AF0764">
      <w:pPr>
        <w:rPr>
          <w:rFonts w:ascii="Optima" w:hAnsi="Optima"/>
          <w:sz w:val="22"/>
        </w:rPr>
      </w:pPr>
      <w:r>
        <w:rPr>
          <w:rFonts w:ascii="Optima" w:hAnsi="Optima"/>
          <w:sz w:val="22"/>
        </w:rPr>
        <w:t xml:space="preserve">L’Académie de Danse Elite est automatiquement fermée si Lester B. Pearson School Board ou La Commission Scolaire des Trois-Lacs décident de fermer. Dans le cas de température dangereuse durant nos heures d’ouverture, nous laisserons un message sur notre boite vocale, publierons sur notre page Facebook; et enverrons un courriel à tous les élèves </w:t>
      </w:r>
      <w:r>
        <w:rPr>
          <w:rFonts w:ascii="Optima" w:hAnsi="Optima"/>
          <w:sz w:val="22"/>
        </w:rPr>
        <w:t>pour vous informer de la fermeture du studio</w:t>
      </w:r>
      <w:r>
        <w:rPr>
          <w:rFonts w:ascii="Optima" w:hAnsi="Optima"/>
          <w:sz w:val="22"/>
        </w:rPr>
        <w:t>. Si vous êtes incertains, s’il-vous-plait nous appeler avant de vous déplacer. Et soyez toujours à l’aise de rester à la maison si nous sommes ouverts et que vous n’êtes pas à l’aise de conduire dans la neige.</w:t>
      </w:r>
    </w:p>
    <w:p w14:paraId="6616176D" w14:textId="77777777" w:rsidR="003239C8" w:rsidRDefault="003239C8" w:rsidP="00AF0764">
      <w:pPr>
        <w:rPr>
          <w:rFonts w:ascii="Optima" w:hAnsi="Optima"/>
          <w:sz w:val="22"/>
        </w:rPr>
      </w:pPr>
    </w:p>
    <w:p w14:paraId="788DB0A6" w14:textId="77777777" w:rsidR="003239C8" w:rsidRDefault="003239C8" w:rsidP="00AF0764">
      <w:pPr>
        <w:rPr>
          <w:rFonts w:ascii="Optima" w:hAnsi="Optima"/>
          <w:b/>
          <w:u w:val="single"/>
        </w:rPr>
      </w:pPr>
      <w:r w:rsidRPr="003239C8">
        <w:rPr>
          <w:rFonts w:ascii="Optima" w:hAnsi="Optima"/>
          <w:b/>
          <w:u w:val="single"/>
        </w:rPr>
        <w:t>DANSE COMPÉTITIVE</w:t>
      </w:r>
    </w:p>
    <w:p w14:paraId="6EBEBA67" w14:textId="77777777" w:rsidR="003239C8" w:rsidRDefault="003239C8" w:rsidP="00AF0764">
      <w:pPr>
        <w:rPr>
          <w:rFonts w:ascii="Optima" w:hAnsi="Optima"/>
          <w:sz w:val="22"/>
        </w:rPr>
      </w:pPr>
      <w:r>
        <w:rPr>
          <w:rFonts w:ascii="Optima" w:hAnsi="Optima"/>
          <w:sz w:val="22"/>
        </w:rPr>
        <w:t>Chaque été, nous offrons un processus d’auditions pour les danseurs intéressés à joindre nos équipes compétitives. S’il-vous-plait envoyer un courriel au bureau si vous êtes intéressés à poursuivre au compétitif et nous allons vous guider pour la suite.</w:t>
      </w:r>
    </w:p>
    <w:p w14:paraId="2601E30D" w14:textId="77777777" w:rsidR="003239C8" w:rsidRDefault="003239C8" w:rsidP="00AF0764">
      <w:pPr>
        <w:rPr>
          <w:rFonts w:ascii="Optima" w:hAnsi="Optima"/>
          <w:sz w:val="22"/>
        </w:rPr>
      </w:pPr>
    </w:p>
    <w:p w14:paraId="31703746" w14:textId="77777777" w:rsidR="003239C8" w:rsidRDefault="003239C8" w:rsidP="00AF0764">
      <w:pPr>
        <w:rPr>
          <w:rFonts w:ascii="Optima" w:hAnsi="Optima"/>
          <w:b/>
          <w:u w:val="single"/>
        </w:rPr>
      </w:pPr>
      <w:r w:rsidRPr="003239C8">
        <w:rPr>
          <w:rFonts w:ascii="Optima" w:hAnsi="Optima"/>
          <w:b/>
          <w:u w:val="single"/>
        </w:rPr>
        <w:t>PHOTOS</w:t>
      </w:r>
    </w:p>
    <w:p w14:paraId="39055232" w14:textId="77777777" w:rsidR="003239C8" w:rsidRDefault="003239C8" w:rsidP="00AF0764">
      <w:pPr>
        <w:rPr>
          <w:rFonts w:ascii="Optima" w:hAnsi="Optima"/>
          <w:sz w:val="22"/>
        </w:rPr>
      </w:pPr>
      <w:r>
        <w:rPr>
          <w:rFonts w:ascii="Optima" w:hAnsi="Optima"/>
          <w:sz w:val="22"/>
        </w:rPr>
        <w:t>Chaque année, un photographe professionnel vient pour faire nos photos de groupes et photos individuelles optionnelles. Cette année, la journée des photos sera le Dimanche 3 mai. L’achat des photos est complétement optionnel.</w:t>
      </w:r>
    </w:p>
    <w:p w14:paraId="1C2F12DF" w14:textId="77777777" w:rsidR="003239C8" w:rsidRDefault="003239C8" w:rsidP="00AF0764">
      <w:pPr>
        <w:rPr>
          <w:rFonts w:ascii="Optima" w:hAnsi="Optima"/>
          <w:sz w:val="22"/>
        </w:rPr>
      </w:pPr>
    </w:p>
    <w:p w14:paraId="54F3AC28" w14:textId="77777777" w:rsidR="003239C8" w:rsidRDefault="003239C8" w:rsidP="00AF0764">
      <w:pPr>
        <w:rPr>
          <w:rFonts w:ascii="Optima" w:hAnsi="Optima"/>
          <w:b/>
          <w:u w:val="single"/>
        </w:rPr>
      </w:pPr>
      <w:r w:rsidRPr="003239C8">
        <w:rPr>
          <w:rFonts w:ascii="Optima" w:hAnsi="Optima"/>
          <w:b/>
          <w:u w:val="single"/>
        </w:rPr>
        <w:t>COURS D’ÉTÉ</w:t>
      </w:r>
    </w:p>
    <w:p w14:paraId="23206EBF" w14:textId="77777777" w:rsidR="003239C8" w:rsidRDefault="003239C8" w:rsidP="00AF0764">
      <w:pPr>
        <w:rPr>
          <w:rFonts w:ascii="Optima" w:hAnsi="Optima"/>
          <w:sz w:val="22"/>
        </w:rPr>
      </w:pPr>
      <w:r>
        <w:rPr>
          <w:rFonts w:ascii="Optima" w:hAnsi="Optima"/>
          <w:sz w:val="22"/>
        </w:rPr>
        <w:t>Joignez-vous à nos cours d’été de 8 semaines pour essayer quelque chose de nouveau ou vous perfectionner dans un des styles.</w:t>
      </w:r>
    </w:p>
    <w:p w14:paraId="2E4564AA" w14:textId="77777777" w:rsidR="003239C8" w:rsidRDefault="003239C8" w:rsidP="00AF0764">
      <w:pPr>
        <w:rPr>
          <w:rFonts w:ascii="Optima" w:hAnsi="Optima"/>
          <w:sz w:val="22"/>
        </w:rPr>
      </w:pPr>
    </w:p>
    <w:p w14:paraId="373387FA" w14:textId="77777777" w:rsidR="003239C8" w:rsidRDefault="003239C8" w:rsidP="00AF0764">
      <w:pPr>
        <w:rPr>
          <w:rFonts w:ascii="Optima" w:hAnsi="Optima"/>
          <w:b/>
          <w:u w:val="single"/>
        </w:rPr>
      </w:pPr>
      <w:r w:rsidRPr="003239C8">
        <w:rPr>
          <w:rFonts w:ascii="Optima" w:hAnsi="Optima"/>
          <w:b/>
          <w:u w:val="single"/>
        </w:rPr>
        <w:t>RETRAIT D’UN COURS</w:t>
      </w:r>
    </w:p>
    <w:p w14:paraId="4EF460D4" w14:textId="77777777" w:rsidR="003239C8" w:rsidRDefault="00E50A9C" w:rsidP="00AF0764">
      <w:pPr>
        <w:rPr>
          <w:rFonts w:ascii="Optima" w:hAnsi="Optima"/>
          <w:sz w:val="22"/>
        </w:rPr>
      </w:pPr>
      <w:r>
        <w:rPr>
          <w:rFonts w:ascii="Optima" w:hAnsi="Optima"/>
          <w:sz w:val="22"/>
        </w:rPr>
        <w:t>Si, pour quelconque raison vous devez cesser les cours durant l’année, nous vous demandons de venir EN PERSONNE au studio avant le 1</w:t>
      </w:r>
      <w:r w:rsidRPr="00E50A9C">
        <w:rPr>
          <w:rFonts w:ascii="Optima" w:hAnsi="Optima"/>
          <w:sz w:val="22"/>
          <w:vertAlign w:val="superscript"/>
        </w:rPr>
        <w:t>er</w:t>
      </w:r>
      <w:r>
        <w:rPr>
          <w:rFonts w:ascii="Optima" w:hAnsi="Optima"/>
          <w:sz w:val="22"/>
        </w:rPr>
        <w:t xml:space="preserve"> novembre et remplir les documents de retrait d’un cours. Seulement les retrait accompagnés d’un billet du médecin qui dit explicitement que l’enfant ne peut participer </w:t>
      </w:r>
      <w:r w:rsidRPr="00E50A9C">
        <w:rPr>
          <w:rFonts w:ascii="Optima" w:hAnsi="Optima"/>
          <w:sz w:val="22"/>
          <w:u w:val="single"/>
        </w:rPr>
        <w:t>à la danse</w:t>
      </w:r>
      <w:r>
        <w:rPr>
          <w:rFonts w:ascii="Optima" w:hAnsi="Optima"/>
          <w:sz w:val="22"/>
        </w:rPr>
        <w:t xml:space="preserve"> vont pouvoir être remboursés après le 1</w:t>
      </w:r>
      <w:r w:rsidRPr="00E50A9C">
        <w:rPr>
          <w:rFonts w:ascii="Optima" w:hAnsi="Optima"/>
          <w:sz w:val="22"/>
          <w:vertAlign w:val="superscript"/>
        </w:rPr>
        <w:t>er</w:t>
      </w:r>
      <w:r>
        <w:rPr>
          <w:rFonts w:ascii="Optima" w:hAnsi="Optima"/>
          <w:sz w:val="22"/>
        </w:rPr>
        <w:t xml:space="preserve"> novembre.</w:t>
      </w:r>
    </w:p>
    <w:p w14:paraId="10338B25" w14:textId="77777777" w:rsidR="00E50A9C" w:rsidRDefault="00E50A9C" w:rsidP="00AF0764">
      <w:pPr>
        <w:rPr>
          <w:rFonts w:ascii="Optima" w:hAnsi="Optima"/>
          <w:sz w:val="22"/>
        </w:rPr>
      </w:pPr>
    </w:p>
    <w:p w14:paraId="246DD406" w14:textId="77777777" w:rsidR="00E50A9C" w:rsidRDefault="00E50A9C" w:rsidP="00AF0764">
      <w:pPr>
        <w:rPr>
          <w:rFonts w:ascii="Optima" w:hAnsi="Optima"/>
          <w:b/>
          <w:u w:val="single"/>
        </w:rPr>
      </w:pPr>
      <w:r w:rsidRPr="00E50A9C">
        <w:rPr>
          <w:rFonts w:ascii="Optima" w:hAnsi="Optima"/>
          <w:b/>
          <w:u w:val="single"/>
        </w:rPr>
        <w:t>PORTAIL PRO PARENT</w:t>
      </w:r>
    </w:p>
    <w:p w14:paraId="246BABE5" w14:textId="77777777" w:rsidR="00E50A9C" w:rsidRDefault="00E50A9C" w:rsidP="00AF0764">
      <w:pPr>
        <w:rPr>
          <w:rFonts w:ascii="Optima" w:hAnsi="Optima"/>
          <w:sz w:val="22"/>
        </w:rPr>
      </w:pPr>
      <w:r>
        <w:rPr>
          <w:rFonts w:ascii="Optima" w:hAnsi="Optima"/>
          <w:sz w:val="22"/>
        </w:rPr>
        <w:t>Le portail des parents vous donne un accès rapide et facile à votre compte pour vous inscrire à des cours, faire des paiements, et voir vos transactions et horaires. S’il-vous-plait vous assurez que vous êtes enregistrés sur le portail même si vous vous êtes inscrits en personne.</w:t>
      </w:r>
    </w:p>
    <w:p w14:paraId="51AE2F21" w14:textId="77777777" w:rsidR="00E50A9C" w:rsidRDefault="00E50A9C" w:rsidP="00AF0764">
      <w:pPr>
        <w:rPr>
          <w:rFonts w:ascii="Optima" w:hAnsi="Optima"/>
          <w:sz w:val="22"/>
        </w:rPr>
      </w:pPr>
    </w:p>
    <w:p w14:paraId="2252F502" w14:textId="77777777" w:rsidR="00E50A9C" w:rsidRDefault="00E50A9C" w:rsidP="00AF0764">
      <w:pPr>
        <w:rPr>
          <w:rFonts w:ascii="Optima" w:hAnsi="Optima"/>
          <w:b/>
          <w:sz w:val="44"/>
          <w:u w:val="single"/>
        </w:rPr>
      </w:pPr>
      <w:r w:rsidRPr="00E50A9C">
        <w:rPr>
          <w:rFonts w:ascii="Optima" w:hAnsi="Optima"/>
          <w:b/>
          <w:sz w:val="44"/>
          <w:u w:val="single"/>
        </w:rPr>
        <w:t>Informations Sur Le Spectacle</w:t>
      </w:r>
    </w:p>
    <w:p w14:paraId="638E1668" w14:textId="77777777" w:rsidR="00E50A9C" w:rsidRDefault="00E50A9C" w:rsidP="00AF0764">
      <w:pPr>
        <w:rPr>
          <w:rFonts w:ascii="Optima" w:hAnsi="Optima"/>
          <w:b/>
          <w:u w:val="single"/>
        </w:rPr>
      </w:pPr>
    </w:p>
    <w:p w14:paraId="5CFE74F6" w14:textId="77777777" w:rsidR="00E50A9C" w:rsidRDefault="00E50A9C" w:rsidP="00AF0764">
      <w:pPr>
        <w:rPr>
          <w:rFonts w:ascii="Optima" w:hAnsi="Optima"/>
          <w:b/>
          <w:u w:val="single"/>
        </w:rPr>
      </w:pPr>
      <w:r w:rsidRPr="00E50A9C">
        <w:rPr>
          <w:rFonts w:ascii="Optima" w:hAnsi="Optima"/>
          <w:b/>
          <w:u w:val="single"/>
        </w:rPr>
        <w:t>COSTUMES ET ALTÉRATIONS</w:t>
      </w:r>
    </w:p>
    <w:p w14:paraId="28D9F1C3" w14:textId="77777777" w:rsidR="00E50A9C" w:rsidRDefault="00475D50" w:rsidP="00AF0764">
      <w:pPr>
        <w:rPr>
          <w:rFonts w:ascii="Optima" w:hAnsi="Optima"/>
          <w:sz w:val="22"/>
        </w:rPr>
      </w:pPr>
      <w:r>
        <w:rPr>
          <w:rFonts w:ascii="Optima" w:hAnsi="Optima"/>
          <w:sz w:val="22"/>
        </w:rPr>
        <w:t>Les costumes sont commandés, chaque année, avant les vacances. Des photos du costume seront disponibles à votre retour de vacances cette année. S’il-vous-plait vous référer à la section Frais pour le calendrier de paiements. Les costumes arrivent en mars-avril. Beaucoup d’effort sont mis pour mesurer chaque enfant correctement. Par contre, si votre enfant vit une poussée de croissance ou tout autre gain/perte de poids majeur, vous êtes responsables pour tout altérations.</w:t>
      </w:r>
    </w:p>
    <w:p w14:paraId="4C1C8B00" w14:textId="77777777" w:rsidR="00475D50" w:rsidRDefault="00475D50">
      <w:pPr>
        <w:rPr>
          <w:rFonts w:ascii="Optima" w:hAnsi="Optima"/>
          <w:sz w:val="22"/>
        </w:rPr>
      </w:pPr>
      <w:r>
        <w:rPr>
          <w:rFonts w:ascii="Optima" w:hAnsi="Optima"/>
          <w:sz w:val="22"/>
        </w:rPr>
        <w:br w:type="page"/>
      </w:r>
    </w:p>
    <w:p w14:paraId="7E0D4B93" w14:textId="77777777" w:rsidR="00475D50" w:rsidRDefault="00475D50" w:rsidP="00AF0764">
      <w:pPr>
        <w:rPr>
          <w:rFonts w:ascii="Optima" w:hAnsi="Optima"/>
          <w:sz w:val="22"/>
        </w:rPr>
      </w:pPr>
    </w:p>
    <w:p w14:paraId="5F1938AB" w14:textId="77777777" w:rsidR="00475D50" w:rsidRDefault="00475D50" w:rsidP="00AF0764">
      <w:pPr>
        <w:rPr>
          <w:rFonts w:ascii="Optima" w:hAnsi="Optima"/>
          <w:b/>
          <w:u w:val="single"/>
        </w:rPr>
      </w:pPr>
      <w:r w:rsidRPr="00475D50">
        <w:rPr>
          <w:rFonts w:ascii="Optima" w:hAnsi="Optima"/>
          <w:b/>
          <w:u w:val="single"/>
        </w:rPr>
        <w:t>REMBOURSEMENT DE COSTUME/POLITIQUE DE RETRAIT</w:t>
      </w:r>
    </w:p>
    <w:p w14:paraId="659FD21C" w14:textId="77777777" w:rsidR="00475D50" w:rsidRDefault="00475D50" w:rsidP="00AF0764">
      <w:pPr>
        <w:rPr>
          <w:rFonts w:ascii="Optima" w:hAnsi="Optima"/>
          <w:sz w:val="22"/>
        </w:rPr>
      </w:pPr>
      <w:r>
        <w:rPr>
          <w:rFonts w:ascii="Optima" w:hAnsi="Optima"/>
          <w:sz w:val="22"/>
        </w:rPr>
        <w:t>Si un élève se retire d’un cours après le dépôt du costume, mais les costume ne sont pas encore commandés, il nous fera plaisir de rembourser le dépôt. Si les commandes de costumes ont été faits, nous devons contacter la compagnie pour voir si les costumes ont été traités et/ou expédiés. Les remboursements dépendront du statut de la commande et incluront un frais de restockage. Une fois que les costumes ont été expédiés, il n’y aura aucun remboursement et les clients sont responsables pour le coût total du costume.</w:t>
      </w:r>
    </w:p>
    <w:p w14:paraId="3F4C5BC8" w14:textId="77777777" w:rsidR="00475D50" w:rsidRDefault="00475D50" w:rsidP="00AF0764">
      <w:pPr>
        <w:rPr>
          <w:rFonts w:ascii="Optima" w:hAnsi="Optima"/>
          <w:sz w:val="22"/>
        </w:rPr>
      </w:pPr>
    </w:p>
    <w:p w14:paraId="6F69D8CD" w14:textId="77777777" w:rsidR="00475D50" w:rsidRDefault="00475D50" w:rsidP="00AF0764">
      <w:pPr>
        <w:rPr>
          <w:rFonts w:ascii="Optima" w:hAnsi="Optima"/>
          <w:b/>
          <w:u w:val="single"/>
        </w:rPr>
      </w:pPr>
      <w:r w:rsidRPr="00475D50">
        <w:rPr>
          <w:rFonts w:ascii="Optima" w:hAnsi="Optima"/>
          <w:b/>
          <w:u w:val="single"/>
        </w:rPr>
        <w:t>VENTE DE BILLET</w:t>
      </w:r>
    </w:p>
    <w:p w14:paraId="4AAF25CF" w14:textId="77777777" w:rsidR="00475D50" w:rsidRDefault="00475D50" w:rsidP="00AF0764">
      <w:pPr>
        <w:rPr>
          <w:rFonts w:ascii="Optima" w:hAnsi="Optima"/>
          <w:sz w:val="22"/>
        </w:rPr>
      </w:pPr>
      <w:r>
        <w:rPr>
          <w:rFonts w:ascii="Optima" w:hAnsi="Optima"/>
          <w:sz w:val="22"/>
        </w:rPr>
        <w:t xml:space="preserve">Les billets sont en vente SEULEMENT en ligne cette année environ un mois avant le spectacle. Le prix des billets reste à 25.00$ par billet, plus des charges de services additionnels du vendeur. Les enfants âgés de 2 ans et moins </w:t>
      </w:r>
      <w:r w:rsidR="00016BC8">
        <w:rPr>
          <w:rFonts w:ascii="Optima" w:hAnsi="Optima"/>
          <w:sz w:val="22"/>
        </w:rPr>
        <w:t>entrent gratuitement tant qu’ils peuvent s’asseoir sur les cuisses d’un adulte silencieusement et la Directrice doit être au courant pour pouvoir fournir un « lap ticket » sans frais.</w:t>
      </w:r>
    </w:p>
    <w:p w14:paraId="3C4A616C" w14:textId="77777777" w:rsidR="00016BC8" w:rsidRDefault="00016BC8" w:rsidP="00AF0764">
      <w:pPr>
        <w:rPr>
          <w:rFonts w:ascii="Optima" w:hAnsi="Optima"/>
          <w:sz w:val="22"/>
        </w:rPr>
      </w:pPr>
    </w:p>
    <w:p w14:paraId="0C88434E" w14:textId="77777777" w:rsidR="00016BC8" w:rsidRDefault="00016BC8" w:rsidP="00AF0764">
      <w:pPr>
        <w:rPr>
          <w:rFonts w:ascii="Optima" w:hAnsi="Optima"/>
          <w:b/>
          <w:u w:val="single"/>
        </w:rPr>
      </w:pPr>
      <w:r w:rsidRPr="00016BC8">
        <w:rPr>
          <w:rFonts w:ascii="Optima" w:hAnsi="Optima"/>
          <w:b/>
          <w:u w:val="single"/>
        </w:rPr>
        <w:t>BÉNÉVOLES</w:t>
      </w:r>
    </w:p>
    <w:p w14:paraId="628ABD5C" w14:textId="77777777" w:rsidR="00016BC8" w:rsidRDefault="00016BC8" w:rsidP="00AF0764">
      <w:pPr>
        <w:rPr>
          <w:rFonts w:ascii="Optima" w:hAnsi="Optima"/>
          <w:sz w:val="22"/>
        </w:rPr>
      </w:pPr>
      <w:r>
        <w:rPr>
          <w:rFonts w:ascii="Optima" w:hAnsi="Optima"/>
          <w:sz w:val="22"/>
        </w:rPr>
        <w:t>Nous dépendons totalement des parents bénévoles pour s’assurer que le processus de l’arrière-scène se déroule bien durant nos spectacles. S’il-vous-plait considérer vous porter volontaire si vous avez quelques heures de libres le jour du spectacle de votre enfant. Par contre, notez que vous ne serez pas nécessairement placé comme bénévole avec le groupe de votre enfant puisqu’il peut y avoir un surplus de bénévoles pour certaines classes. Si ceci est un problème potentiel pour vous, s’il-vous-plait ne pas vous porter volontaire puisque les horaires sont extrêmement difficiles à coordonner et les demandes de dernières minutes pour changer de groupe sont difficiles.</w:t>
      </w:r>
    </w:p>
    <w:p w14:paraId="7F8F4AD5" w14:textId="77777777" w:rsidR="00016BC8" w:rsidRDefault="00016BC8" w:rsidP="00AF0764">
      <w:pPr>
        <w:rPr>
          <w:rFonts w:ascii="Optima" w:hAnsi="Optima"/>
          <w:sz w:val="22"/>
        </w:rPr>
      </w:pPr>
    </w:p>
    <w:p w14:paraId="3736DA78" w14:textId="77777777" w:rsidR="00016BC8" w:rsidRDefault="00016BC8" w:rsidP="00AF0764">
      <w:pPr>
        <w:rPr>
          <w:rFonts w:ascii="Optima" w:hAnsi="Optima"/>
          <w:b/>
          <w:u w:val="single"/>
        </w:rPr>
      </w:pPr>
      <w:r w:rsidRPr="00016BC8">
        <w:rPr>
          <w:rFonts w:ascii="Optima" w:hAnsi="Optima"/>
          <w:b/>
          <w:u w:val="single"/>
        </w:rPr>
        <w:t>RÉPÉTITION GÉNÉRALE</w:t>
      </w:r>
    </w:p>
    <w:p w14:paraId="4E6808A2" w14:textId="77777777" w:rsidR="00016BC8" w:rsidRDefault="00016BC8" w:rsidP="00AF0764">
      <w:pPr>
        <w:rPr>
          <w:rFonts w:ascii="Optima" w:hAnsi="Optima"/>
          <w:sz w:val="22"/>
        </w:rPr>
      </w:pPr>
      <w:r>
        <w:rPr>
          <w:rFonts w:ascii="Optima" w:hAnsi="Optima"/>
          <w:sz w:val="22"/>
        </w:rPr>
        <w:t>La répétition générale a lieu AU THÉÂTRE ET NON AU STUDIO. La répétition générale est le 1</w:t>
      </w:r>
      <w:r w:rsidRPr="00016BC8">
        <w:rPr>
          <w:rFonts w:ascii="Optima" w:hAnsi="Optima"/>
          <w:sz w:val="22"/>
          <w:vertAlign w:val="superscript"/>
        </w:rPr>
        <w:t>er</w:t>
      </w:r>
      <w:r>
        <w:rPr>
          <w:rFonts w:ascii="Optima" w:hAnsi="Optima"/>
          <w:sz w:val="22"/>
        </w:rPr>
        <w:t xml:space="preserve"> juin, le lundi avant la journée du spectacle de 17h30-20h30 (possiblement plus tard pour les danseurs compétitifs). La présence à la répétition générale est absolument obligatoire pour participer au spectacle.</w:t>
      </w:r>
    </w:p>
    <w:p w14:paraId="081FFCEE" w14:textId="77777777" w:rsidR="00016BC8" w:rsidRDefault="00016BC8" w:rsidP="00AF0764">
      <w:pPr>
        <w:rPr>
          <w:rFonts w:ascii="Optima" w:hAnsi="Optima"/>
          <w:sz w:val="22"/>
        </w:rPr>
      </w:pPr>
    </w:p>
    <w:p w14:paraId="4E36F447" w14:textId="77777777" w:rsidR="00016BC8" w:rsidRDefault="00016BC8" w:rsidP="00AF0764">
      <w:pPr>
        <w:rPr>
          <w:rFonts w:ascii="Optima" w:hAnsi="Optima"/>
          <w:b/>
          <w:u w:val="single"/>
        </w:rPr>
      </w:pPr>
      <w:r w:rsidRPr="00016BC8">
        <w:rPr>
          <w:rFonts w:ascii="Optima" w:hAnsi="Optima"/>
          <w:b/>
          <w:u w:val="single"/>
        </w:rPr>
        <w:t>JOUR DU SPECTACLE</w:t>
      </w:r>
    </w:p>
    <w:p w14:paraId="2D461C04" w14:textId="77777777" w:rsidR="00016BC8" w:rsidRDefault="00016BC8" w:rsidP="00AF0764">
      <w:pPr>
        <w:rPr>
          <w:rFonts w:ascii="Optima" w:hAnsi="Optima"/>
          <w:sz w:val="22"/>
        </w:rPr>
      </w:pPr>
      <w:r>
        <w:rPr>
          <w:rFonts w:ascii="Optima" w:hAnsi="Optima"/>
          <w:sz w:val="22"/>
        </w:rPr>
        <w:t>Vous recevrez plusieurs documents concernant le spectacle, ainsi que notre manuel du spectacle qui vous expliquera tout le processus à l’approche de notre spectacle du 6 juin 2020. C’est certainement un de nos journées les plus excitantes de l’année!</w:t>
      </w:r>
    </w:p>
    <w:p w14:paraId="05CD15DC" w14:textId="27CC3BEA" w:rsidR="00F66A1C" w:rsidRDefault="00F66A1C">
      <w:pPr>
        <w:rPr>
          <w:rFonts w:ascii="Optima" w:hAnsi="Optima"/>
          <w:sz w:val="22"/>
        </w:rPr>
      </w:pPr>
      <w:r>
        <w:rPr>
          <w:rFonts w:ascii="Optima" w:hAnsi="Optima"/>
          <w:sz w:val="22"/>
        </w:rPr>
        <w:br w:type="page"/>
      </w:r>
    </w:p>
    <w:p w14:paraId="6123532D" w14:textId="27C4C8AD" w:rsidR="00F66A1C" w:rsidRDefault="00F66A1C" w:rsidP="00F66A1C">
      <w:pPr>
        <w:jc w:val="center"/>
        <w:rPr>
          <w:rFonts w:ascii="Optima" w:hAnsi="Optima"/>
          <w:sz w:val="44"/>
        </w:rPr>
      </w:pPr>
      <w:r>
        <w:rPr>
          <w:rFonts w:ascii="Optima" w:hAnsi="Optima"/>
          <w:sz w:val="44"/>
        </w:rPr>
        <w:t>Prendre Un Cours De Danse Améliore l’Estime De Soi d’un Enfant Et Développe d’Importantes Compétences De La Vie</w:t>
      </w:r>
    </w:p>
    <w:p w14:paraId="435366D2" w14:textId="77777777" w:rsidR="00F66A1C" w:rsidRDefault="00F66A1C" w:rsidP="00F66A1C">
      <w:pPr>
        <w:jc w:val="center"/>
        <w:rPr>
          <w:rFonts w:ascii="Optima" w:hAnsi="Optima"/>
          <w:sz w:val="44"/>
        </w:rPr>
      </w:pPr>
    </w:p>
    <w:p w14:paraId="719C5530" w14:textId="7AC127F2" w:rsidR="00F66A1C" w:rsidRPr="00F66A1C" w:rsidRDefault="00F66A1C" w:rsidP="00F66A1C">
      <w:pPr>
        <w:rPr>
          <w:rFonts w:ascii="Optima" w:hAnsi="Optima"/>
          <w:sz w:val="22"/>
        </w:rPr>
      </w:pPr>
      <w:r w:rsidRPr="00F66A1C">
        <w:rPr>
          <w:rFonts w:ascii="Optima" w:hAnsi="Optima"/>
          <w:sz w:val="22"/>
        </w:rPr>
        <w:t>Tous les parents veulent faire tout en leur possible pour assurer que leur enfant ait les meilleures opportunités pour la croissance personnelle vers la vie de jeunes adultes. Mais saviez-vous qu’en choisissant la danse comme activité, vous renforcer leur caractère et leur donner des compétences qu’ils utiliseront toute leur vie?</w:t>
      </w:r>
    </w:p>
    <w:p w14:paraId="5F266EAA" w14:textId="77777777" w:rsidR="00F66A1C" w:rsidRPr="00F66A1C" w:rsidRDefault="00F66A1C" w:rsidP="00F66A1C">
      <w:pPr>
        <w:rPr>
          <w:rFonts w:ascii="Optima" w:hAnsi="Optima"/>
          <w:sz w:val="22"/>
        </w:rPr>
      </w:pPr>
    </w:p>
    <w:p w14:paraId="395C0428" w14:textId="635F8ECC" w:rsidR="00F66A1C" w:rsidRPr="00F66A1C" w:rsidRDefault="00F66A1C" w:rsidP="00F66A1C">
      <w:pPr>
        <w:rPr>
          <w:rFonts w:ascii="Optima" w:hAnsi="Optima"/>
          <w:b/>
          <w:sz w:val="22"/>
        </w:rPr>
      </w:pPr>
      <w:r w:rsidRPr="00F66A1C">
        <w:rPr>
          <w:rFonts w:ascii="Optima" w:hAnsi="Optima"/>
          <w:b/>
          <w:sz w:val="22"/>
        </w:rPr>
        <w:t>C’est vrai!</w:t>
      </w:r>
    </w:p>
    <w:p w14:paraId="1A183F7C" w14:textId="29C62941" w:rsidR="00F66A1C" w:rsidRDefault="00F66A1C" w:rsidP="00F66A1C">
      <w:pPr>
        <w:rPr>
          <w:rFonts w:ascii="Optima" w:hAnsi="Optima"/>
          <w:sz w:val="22"/>
        </w:rPr>
      </w:pPr>
      <w:r w:rsidRPr="00F66A1C">
        <w:rPr>
          <w:rFonts w:ascii="Optima" w:hAnsi="Optima"/>
          <w:sz w:val="22"/>
        </w:rPr>
        <w:t>Voici quelques trucs que votre enfant recevra la danse qui vont lui durer toute la vie!</w:t>
      </w:r>
    </w:p>
    <w:p w14:paraId="32296AEC" w14:textId="77777777" w:rsidR="00F66A1C" w:rsidRDefault="00F66A1C" w:rsidP="00F66A1C">
      <w:pPr>
        <w:rPr>
          <w:rFonts w:ascii="Optima" w:hAnsi="Optima"/>
          <w:sz w:val="22"/>
        </w:rPr>
      </w:pPr>
    </w:p>
    <w:p w14:paraId="79F79E12" w14:textId="0415FCDD" w:rsidR="00F66A1C" w:rsidRPr="00F66A1C" w:rsidRDefault="00F66A1C" w:rsidP="00F66A1C">
      <w:pPr>
        <w:pStyle w:val="ListParagraph"/>
        <w:numPr>
          <w:ilvl w:val="0"/>
          <w:numId w:val="2"/>
        </w:numPr>
        <w:ind w:left="284" w:hanging="284"/>
        <w:rPr>
          <w:rFonts w:ascii="Optima" w:hAnsi="Optima"/>
          <w:b/>
          <w:sz w:val="22"/>
        </w:rPr>
      </w:pPr>
      <w:r w:rsidRPr="00F66A1C">
        <w:rPr>
          <w:rFonts w:ascii="Optima" w:hAnsi="Optima"/>
          <w:b/>
        </w:rPr>
        <w:t>Confiance et Estime de Soi</w:t>
      </w:r>
    </w:p>
    <w:p w14:paraId="2415BF63" w14:textId="3B890678" w:rsidR="00F66A1C" w:rsidRDefault="00F66A1C" w:rsidP="00F66A1C">
      <w:pPr>
        <w:rPr>
          <w:rFonts w:ascii="Optima" w:hAnsi="Optima"/>
          <w:sz w:val="22"/>
        </w:rPr>
      </w:pPr>
      <w:r>
        <w:rPr>
          <w:rFonts w:ascii="Optima" w:hAnsi="Optima"/>
          <w:sz w:val="22"/>
        </w:rPr>
        <w:t>Les études démontrent que lorsque les enfants participent à la danse et reçoivent une bonne rétroaction, autant positive que négative, cela bâtit leur respect de soi en les aidant à apprendre à accepter la critique ainsi que les éloges.</w:t>
      </w:r>
    </w:p>
    <w:p w14:paraId="4A3F97B6" w14:textId="0FEF542C" w:rsidR="00FB1222" w:rsidRDefault="00FB1222" w:rsidP="00F66A1C">
      <w:pPr>
        <w:rPr>
          <w:rFonts w:ascii="Optima" w:hAnsi="Optima"/>
          <w:sz w:val="22"/>
        </w:rPr>
      </w:pPr>
      <w:r>
        <w:rPr>
          <w:rFonts w:ascii="Optima" w:hAnsi="Optima"/>
          <w:sz w:val="22"/>
        </w:rPr>
        <w:t>Chaque fois que votre enfant travaille une routine et la performe, ils sentiront un immense sentiment d’accomplissement et de fierté. Le plus souvent ils performent – même si ce n’est que pour vous dans le salon, le plus leur confiance en soi grandit.</w:t>
      </w:r>
    </w:p>
    <w:p w14:paraId="6B7CDDD8" w14:textId="77777777" w:rsidR="00FB1222" w:rsidRPr="00FB1222" w:rsidRDefault="00FB1222" w:rsidP="00F66A1C">
      <w:pPr>
        <w:rPr>
          <w:rFonts w:ascii="Optima" w:hAnsi="Optima"/>
          <w:b/>
          <w:sz w:val="22"/>
        </w:rPr>
      </w:pPr>
    </w:p>
    <w:p w14:paraId="30579AB6" w14:textId="094F0E9C" w:rsidR="00FB1222" w:rsidRPr="00FB1222" w:rsidRDefault="00FB1222" w:rsidP="00FB1222">
      <w:pPr>
        <w:pStyle w:val="ListParagraph"/>
        <w:numPr>
          <w:ilvl w:val="0"/>
          <w:numId w:val="2"/>
        </w:numPr>
        <w:ind w:left="284" w:hanging="284"/>
        <w:rPr>
          <w:rFonts w:ascii="Optima" w:hAnsi="Optima"/>
          <w:b/>
          <w:sz w:val="22"/>
        </w:rPr>
      </w:pPr>
      <w:r w:rsidRPr="00FB1222">
        <w:rPr>
          <w:rFonts w:ascii="Optima" w:hAnsi="Optima"/>
          <w:b/>
        </w:rPr>
        <w:t>Développement de Compétence Réelles</w:t>
      </w:r>
    </w:p>
    <w:p w14:paraId="38F01D09" w14:textId="3EDFA750" w:rsidR="00FB1222" w:rsidRDefault="00FB1222" w:rsidP="00FB1222">
      <w:pPr>
        <w:rPr>
          <w:rFonts w:ascii="Optima" w:hAnsi="Optima"/>
          <w:sz w:val="22"/>
        </w:rPr>
      </w:pPr>
      <w:r>
        <w:rPr>
          <w:rFonts w:ascii="Optima" w:hAnsi="Optima"/>
          <w:sz w:val="22"/>
        </w:rPr>
        <w:t xml:space="preserve">Votre danseur est sûr d’apprendre plusieurs compétences réelles à travers les cours de danse ce qui inclut la pensée critique et créative, coordination œil-main, et compétences motrices de base. Ils apprendront aussi la persistance à travers les mouvements. </w:t>
      </w:r>
    </w:p>
    <w:p w14:paraId="252270D2" w14:textId="6B659ED1" w:rsidR="00FB1222" w:rsidRDefault="00FB1222" w:rsidP="00FB1222">
      <w:pPr>
        <w:rPr>
          <w:rFonts w:ascii="Optima" w:hAnsi="Optima"/>
          <w:sz w:val="22"/>
        </w:rPr>
      </w:pPr>
      <w:r>
        <w:rPr>
          <w:rFonts w:ascii="Optima" w:hAnsi="Optima"/>
          <w:sz w:val="22"/>
        </w:rPr>
        <w:t>Les enfants vont aussi développer d’importantes compétences sociales comme les tours de parole, travail en équipe, bonne communication avec les pairs et les figures d’autorité, partage.</w:t>
      </w:r>
    </w:p>
    <w:p w14:paraId="348AA8FE" w14:textId="77777777" w:rsidR="00FB1222" w:rsidRDefault="00FB1222" w:rsidP="00FB1222">
      <w:pPr>
        <w:rPr>
          <w:rFonts w:ascii="Optima" w:hAnsi="Optima"/>
          <w:sz w:val="22"/>
        </w:rPr>
      </w:pPr>
    </w:p>
    <w:p w14:paraId="4681F5DC" w14:textId="4355E9CC" w:rsidR="00FB1222" w:rsidRDefault="00FB1222" w:rsidP="00FB1222">
      <w:pPr>
        <w:pStyle w:val="ListParagraph"/>
        <w:numPr>
          <w:ilvl w:val="0"/>
          <w:numId w:val="2"/>
        </w:numPr>
        <w:ind w:left="284" w:hanging="284"/>
        <w:rPr>
          <w:rFonts w:ascii="Optima" w:hAnsi="Optima"/>
          <w:b/>
        </w:rPr>
      </w:pPr>
      <w:r w:rsidRPr="00FB1222">
        <w:rPr>
          <w:rFonts w:ascii="Optima" w:hAnsi="Optima"/>
          <w:b/>
        </w:rPr>
        <w:t>Meilleurs Résultats Scolaires</w:t>
      </w:r>
    </w:p>
    <w:p w14:paraId="51F71E36" w14:textId="46452C46" w:rsidR="00FB1222" w:rsidRDefault="00FB1222" w:rsidP="00FB1222">
      <w:pPr>
        <w:rPr>
          <w:rFonts w:ascii="Optima" w:hAnsi="Optima"/>
          <w:sz w:val="22"/>
        </w:rPr>
      </w:pPr>
      <w:r>
        <w:rPr>
          <w:rFonts w:ascii="Optima" w:hAnsi="Optima"/>
          <w:sz w:val="22"/>
        </w:rPr>
        <w:t xml:space="preserve">Un niveau plus élevé de confiance en soi a un effet direct sur la confiance dans la classe ce qui mène à des meilleures valeurs en classe et résultats académiques. En 2009, 12 années de données ont été collectées pour le </w:t>
      </w:r>
      <w:r w:rsidRPr="00FB1222">
        <w:rPr>
          <w:rFonts w:ascii="Optima" w:hAnsi="Optima"/>
          <w:i/>
          <w:sz w:val="22"/>
        </w:rPr>
        <w:t>National Educational Longitudial Survey</w:t>
      </w:r>
      <w:r>
        <w:rPr>
          <w:rFonts w:ascii="Optima" w:hAnsi="Optima"/>
          <w:i/>
          <w:sz w:val="22"/>
        </w:rPr>
        <w:t xml:space="preserve"> </w:t>
      </w:r>
      <w:r>
        <w:rPr>
          <w:rFonts w:ascii="Optima" w:hAnsi="Optima"/>
          <w:sz w:val="22"/>
        </w:rPr>
        <w:t>pour étudier les effets de la performance des arts sur l’académique. L’</w:t>
      </w:r>
      <w:r w:rsidR="00945BB8">
        <w:rPr>
          <w:rFonts w:ascii="Optima" w:hAnsi="Optima"/>
          <w:sz w:val="22"/>
        </w:rPr>
        <w:t>étude a mentionné que les élèves grandement impliqués dans les arts avaient de meilleurs résultats que ceux qui étaient moins impliqués.</w:t>
      </w:r>
    </w:p>
    <w:p w14:paraId="66C05B95" w14:textId="77777777" w:rsidR="00945BB8" w:rsidRDefault="00945BB8" w:rsidP="00FB1222">
      <w:pPr>
        <w:rPr>
          <w:rFonts w:ascii="Optima" w:hAnsi="Optima"/>
          <w:sz w:val="22"/>
        </w:rPr>
      </w:pPr>
    </w:p>
    <w:p w14:paraId="7C866161" w14:textId="0EE2261C" w:rsidR="00945BB8" w:rsidRDefault="00945BB8" w:rsidP="00945BB8">
      <w:pPr>
        <w:pStyle w:val="ListParagraph"/>
        <w:numPr>
          <w:ilvl w:val="0"/>
          <w:numId w:val="2"/>
        </w:numPr>
        <w:ind w:left="284" w:hanging="284"/>
        <w:rPr>
          <w:rFonts w:ascii="Optima" w:hAnsi="Optima"/>
          <w:b/>
        </w:rPr>
      </w:pPr>
      <w:r w:rsidRPr="00945BB8">
        <w:rPr>
          <w:rFonts w:ascii="Optima" w:hAnsi="Optima"/>
          <w:b/>
        </w:rPr>
        <w:t>Meilleures Opportunités de l’Expression de Soi</w:t>
      </w:r>
    </w:p>
    <w:p w14:paraId="23A39038" w14:textId="5EC967D8" w:rsidR="00945BB8" w:rsidRDefault="00945BB8" w:rsidP="00945BB8">
      <w:pPr>
        <w:rPr>
          <w:rFonts w:ascii="Optima" w:hAnsi="Optima"/>
          <w:sz w:val="22"/>
        </w:rPr>
      </w:pPr>
      <w:r>
        <w:rPr>
          <w:rFonts w:ascii="Optima" w:hAnsi="Optima"/>
          <w:sz w:val="22"/>
        </w:rPr>
        <w:t>La danse offre aux enfants une manière de s’exprimer – spécialement dans un cadre de classe. Ça donne à leur « voix » une façon d’être entendue par les autres. L’effet de groupe leur donne un sens d’acceptation tout en leur permettant de s’exprimer individuellement. La danse devient une sortie de liberté pour exprimer plusieurs choses et cela commence à un jeune âge.</w:t>
      </w:r>
    </w:p>
    <w:p w14:paraId="6FA1A1CE" w14:textId="77777777" w:rsidR="00945BB8" w:rsidRDefault="00945BB8" w:rsidP="00945BB8">
      <w:pPr>
        <w:rPr>
          <w:rFonts w:ascii="Optima" w:hAnsi="Optima"/>
          <w:sz w:val="22"/>
        </w:rPr>
      </w:pPr>
    </w:p>
    <w:p w14:paraId="26C961F6" w14:textId="571DFA69" w:rsidR="00945BB8" w:rsidRPr="00945BB8" w:rsidRDefault="00945BB8" w:rsidP="00945BB8">
      <w:pPr>
        <w:pStyle w:val="ListParagraph"/>
        <w:numPr>
          <w:ilvl w:val="0"/>
          <w:numId w:val="2"/>
        </w:numPr>
        <w:ind w:left="284" w:hanging="284"/>
        <w:rPr>
          <w:rFonts w:ascii="Optima" w:hAnsi="Optima"/>
          <w:b/>
        </w:rPr>
      </w:pPr>
      <w:r w:rsidRPr="00945BB8">
        <w:rPr>
          <w:rFonts w:ascii="Optima" w:hAnsi="Optima"/>
          <w:b/>
        </w:rPr>
        <w:t>Un Sens d’Appartenance à un Groupe</w:t>
      </w:r>
    </w:p>
    <w:p w14:paraId="5A926CF8" w14:textId="530B2253" w:rsidR="00F66A1C" w:rsidRPr="00945BB8" w:rsidRDefault="00945BB8" w:rsidP="00F66A1C">
      <w:pPr>
        <w:rPr>
          <w:rFonts w:ascii="Optima" w:hAnsi="Optima"/>
          <w:sz w:val="22"/>
        </w:rPr>
      </w:pPr>
      <w:r>
        <w:rPr>
          <w:rFonts w:ascii="Optima" w:hAnsi="Optima"/>
          <w:sz w:val="22"/>
        </w:rPr>
        <w:t>La danse introduit les enfants à de nouvelles personnes et expériences. Les enfants apprennent l’importance de la confiance et développent des compétences interpersonnelles et des amitiés qui peuvent durer</w:t>
      </w:r>
      <w:bookmarkStart w:id="0" w:name="_GoBack"/>
      <w:bookmarkEnd w:id="0"/>
      <w:r>
        <w:rPr>
          <w:rFonts w:ascii="Optima" w:hAnsi="Optima"/>
          <w:sz w:val="22"/>
        </w:rPr>
        <w:t xml:space="preserve"> toute une vie.</w:t>
      </w:r>
    </w:p>
    <w:sectPr w:rsidR="00F66A1C" w:rsidRPr="00945BB8" w:rsidSect="00AF39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C1F0A"/>
    <w:multiLevelType w:val="hybridMultilevel"/>
    <w:tmpl w:val="CBE4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C210CE"/>
    <w:multiLevelType w:val="hybridMultilevel"/>
    <w:tmpl w:val="2D7EB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1D"/>
    <w:rsid w:val="00001804"/>
    <w:rsid w:val="00016BC8"/>
    <w:rsid w:val="000234D5"/>
    <w:rsid w:val="00070416"/>
    <w:rsid w:val="000901EE"/>
    <w:rsid w:val="000E1DA7"/>
    <w:rsid w:val="00113A8A"/>
    <w:rsid w:val="001716E2"/>
    <w:rsid w:val="001F387D"/>
    <w:rsid w:val="00230066"/>
    <w:rsid w:val="00230C33"/>
    <w:rsid w:val="003239C8"/>
    <w:rsid w:val="00411CDE"/>
    <w:rsid w:val="00475D50"/>
    <w:rsid w:val="007851D3"/>
    <w:rsid w:val="0079528B"/>
    <w:rsid w:val="008A430A"/>
    <w:rsid w:val="00945BB8"/>
    <w:rsid w:val="00AF0764"/>
    <w:rsid w:val="00AF39A1"/>
    <w:rsid w:val="00B22C74"/>
    <w:rsid w:val="00B60070"/>
    <w:rsid w:val="00BA0161"/>
    <w:rsid w:val="00C84EAD"/>
    <w:rsid w:val="00D56F4F"/>
    <w:rsid w:val="00DA10BA"/>
    <w:rsid w:val="00E15FDB"/>
    <w:rsid w:val="00E2071D"/>
    <w:rsid w:val="00E50A9C"/>
    <w:rsid w:val="00EE14B1"/>
    <w:rsid w:val="00F5570A"/>
    <w:rsid w:val="00F65C7D"/>
    <w:rsid w:val="00F66A1C"/>
    <w:rsid w:val="00FB122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E59A6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FDB"/>
    <w:rPr>
      <w:color w:val="0563C1" w:themeColor="hyperlink"/>
      <w:u w:val="single"/>
    </w:rPr>
  </w:style>
  <w:style w:type="paragraph" w:customStyle="1" w:styleId="FreeForm">
    <w:name w:val="Free Form"/>
    <w:rsid w:val="00E15FDB"/>
    <w:pPr>
      <w:pBdr>
        <w:top w:val="nil"/>
        <w:left w:val="nil"/>
        <w:bottom w:val="nil"/>
        <w:right w:val="nil"/>
        <w:between w:val="nil"/>
        <w:bar w:val="nil"/>
      </w:pBdr>
      <w:spacing w:line="288" w:lineRule="auto"/>
      <w:ind w:firstLine="600"/>
    </w:pPr>
    <w:rPr>
      <w:rFonts w:ascii="Palatino" w:eastAsia="Arial Unicode MS" w:hAnsi="Palatino" w:cs="Arial Unicode MS"/>
      <w:color w:val="000000"/>
      <w:bdr w:val="nil"/>
      <w:lang w:val="de-DE"/>
    </w:rPr>
  </w:style>
  <w:style w:type="paragraph" w:customStyle="1" w:styleId="TableStyle4">
    <w:name w:val="Table Style 4"/>
    <w:rsid w:val="00E15FDB"/>
    <w:pPr>
      <w:pBdr>
        <w:top w:val="nil"/>
        <w:left w:val="nil"/>
        <w:bottom w:val="nil"/>
        <w:right w:val="nil"/>
        <w:between w:val="nil"/>
        <w:bar w:val="nil"/>
      </w:pBdr>
    </w:pPr>
    <w:rPr>
      <w:rFonts w:ascii="Helvetica" w:eastAsia="Helvetica" w:hAnsi="Helvetica" w:cs="Helvetica"/>
      <w:b/>
      <w:bCs/>
      <w:color w:val="FEFEFE"/>
      <w:sz w:val="20"/>
      <w:szCs w:val="20"/>
      <w:bdr w:val="nil"/>
    </w:rPr>
  </w:style>
  <w:style w:type="paragraph" w:customStyle="1" w:styleId="TableStyle6">
    <w:name w:val="Table Style 6"/>
    <w:rsid w:val="00E15FDB"/>
    <w:pPr>
      <w:pBdr>
        <w:top w:val="nil"/>
        <w:left w:val="nil"/>
        <w:bottom w:val="nil"/>
        <w:right w:val="nil"/>
        <w:between w:val="nil"/>
        <w:bar w:val="nil"/>
      </w:pBdr>
    </w:pPr>
    <w:rPr>
      <w:rFonts w:ascii="Helvetica" w:eastAsia="Helvetica" w:hAnsi="Helvetica" w:cs="Helvetica"/>
      <w:color w:val="434343"/>
      <w:sz w:val="20"/>
      <w:szCs w:val="20"/>
      <w:bdr w:val="nil"/>
    </w:rPr>
  </w:style>
  <w:style w:type="paragraph" w:styleId="ListParagraph">
    <w:name w:val="List Paragraph"/>
    <w:basedOn w:val="Normal"/>
    <w:uiPriority w:val="34"/>
    <w:qFormat/>
    <w:rsid w:val="00090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cademiededanseelite.com" TargetMode="External"/><Relationship Id="rId6" Type="http://schemas.openxmlformats.org/officeDocument/2006/relationships/hyperlink" Target="mailto:directors@academiededanseelit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2619</Words>
  <Characters>14929</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Bourdeau</dc:creator>
  <cp:keywords/>
  <dc:description/>
  <cp:lastModifiedBy>Camille Bourdeau</cp:lastModifiedBy>
  <cp:revision>2</cp:revision>
  <dcterms:created xsi:type="dcterms:W3CDTF">2019-09-09T23:59:00Z</dcterms:created>
  <dcterms:modified xsi:type="dcterms:W3CDTF">2019-09-10T02:49:00Z</dcterms:modified>
</cp:coreProperties>
</file>