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BBE6" w14:textId="2E41595C" w:rsidR="00203DE3" w:rsidRDefault="00FD120A" w:rsidP="007D0A09">
      <w:pPr>
        <w:jc w:val="center"/>
        <w:rPr>
          <w:rFonts w:ascii="Arial" w:hAnsi="Arial"/>
          <w:sz w:val="40"/>
          <w:szCs w:val="40"/>
          <w:u w:val="single"/>
        </w:rPr>
      </w:pPr>
      <w:r>
        <w:rPr>
          <w:rFonts w:ascii="Arial" w:hAnsi="Arial"/>
          <w:sz w:val="40"/>
          <w:szCs w:val="40"/>
          <w:u w:val="single"/>
        </w:rPr>
        <w:t>2021-2022</w:t>
      </w:r>
      <w:r w:rsidR="007D0A09">
        <w:rPr>
          <w:rFonts w:ascii="Arial" w:hAnsi="Arial"/>
          <w:sz w:val="40"/>
          <w:szCs w:val="40"/>
          <w:u w:val="single"/>
        </w:rPr>
        <w:t xml:space="preserve"> COVID19 Special Procedures</w:t>
      </w:r>
    </w:p>
    <w:p w14:paraId="23019736" w14:textId="77777777" w:rsidR="007D0A09" w:rsidRDefault="007D0A09" w:rsidP="007D0A09">
      <w:pPr>
        <w:jc w:val="center"/>
        <w:rPr>
          <w:rFonts w:ascii="Arial" w:hAnsi="Arial"/>
          <w:sz w:val="40"/>
          <w:szCs w:val="40"/>
          <w:u w:val="single"/>
        </w:rPr>
      </w:pPr>
    </w:p>
    <w:p w14:paraId="5C49580F" w14:textId="387284E5" w:rsidR="007D0A09" w:rsidRDefault="007D0A09" w:rsidP="007D0A09">
      <w:pPr>
        <w:jc w:val="center"/>
        <w:rPr>
          <w:rFonts w:ascii="Arial" w:hAnsi="Arial"/>
          <w:sz w:val="28"/>
          <w:szCs w:val="28"/>
        </w:rPr>
      </w:pPr>
      <w:r>
        <w:rPr>
          <w:rFonts w:ascii="Arial" w:hAnsi="Arial"/>
          <w:sz w:val="28"/>
          <w:szCs w:val="28"/>
        </w:rPr>
        <w:t xml:space="preserve">As we as a society continue to come to terms with a “new normal” in all aspects of life, here at Elite we have implemented some changes in protocol as well to ensure the health and safety of each member of the Elite Family. These special procedures are detailed below. </w:t>
      </w:r>
    </w:p>
    <w:p w14:paraId="078C9D13" w14:textId="77777777" w:rsidR="007D0A09" w:rsidRDefault="007D0A09" w:rsidP="007D0A09">
      <w:pPr>
        <w:jc w:val="center"/>
        <w:rPr>
          <w:rFonts w:ascii="Arial" w:hAnsi="Arial"/>
          <w:sz w:val="28"/>
          <w:szCs w:val="28"/>
        </w:rPr>
      </w:pPr>
    </w:p>
    <w:p w14:paraId="778CC838" w14:textId="47237BC5" w:rsidR="00EF4A7B" w:rsidRPr="00EF4A7B"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 xml:space="preserve">Extreme safety precautions have been implemented at the studio and have been working very well for our summer session. Social </w:t>
      </w:r>
      <w:proofErr w:type="spellStart"/>
      <w:r w:rsidRPr="00EF4A7B">
        <w:rPr>
          <w:rFonts w:ascii="Helvetica" w:hAnsi="Helvetica" w:cs="Helvetica"/>
          <w:color w:val="353535"/>
          <w:sz w:val="20"/>
          <w:szCs w:val="20"/>
        </w:rPr>
        <w:t>DisDANCING</w:t>
      </w:r>
      <w:proofErr w:type="spellEnd"/>
      <w:r w:rsidRPr="00EF4A7B">
        <w:rPr>
          <w:rFonts w:ascii="Helvetica" w:hAnsi="Helvetica" w:cs="Helvetica"/>
          <w:color w:val="353535"/>
          <w:sz w:val="20"/>
          <w:szCs w:val="20"/>
        </w:rPr>
        <w:t xml:space="preserve"> indicators have been installed everywhere in the studio, including both dance rooms and our lobby. Studios, door handles, ballet </w:t>
      </w:r>
      <w:proofErr w:type="spellStart"/>
      <w:proofErr w:type="gramStart"/>
      <w:r w:rsidRPr="00EF4A7B">
        <w:rPr>
          <w:rFonts w:ascii="Helvetica" w:hAnsi="Helvetica" w:cs="Helvetica"/>
          <w:color w:val="353535"/>
          <w:sz w:val="20"/>
          <w:szCs w:val="20"/>
        </w:rPr>
        <w:t>barres</w:t>
      </w:r>
      <w:proofErr w:type="spellEnd"/>
      <w:proofErr w:type="gramEnd"/>
      <w:r w:rsidRPr="00EF4A7B">
        <w:rPr>
          <w:rFonts w:ascii="Helvetica" w:hAnsi="Helvetica" w:cs="Helvetica"/>
          <w:color w:val="353535"/>
          <w:sz w:val="20"/>
          <w:szCs w:val="20"/>
        </w:rPr>
        <w:t xml:space="preserve"> and every other touchable surface is disinfected every hour, with a thorough cleanin</w:t>
      </w:r>
      <w:r>
        <w:rPr>
          <w:rFonts w:ascii="Helvetica" w:hAnsi="Helvetica" w:cs="Helvetica"/>
          <w:color w:val="353535"/>
          <w:sz w:val="20"/>
          <w:szCs w:val="20"/>
        </w:rPr>
        <w:t>g every morning. There are hand-</w:t>
      </w:r>
      <w:r w:rsidRPr="00EF4A7B">
        <w:rPr>
          <w:rFonts w:ascii="Helvetica" w:hAnsi="Helvetica" w:cs="Helvetica"/>
          <w:color w:val="353535"/>
          <w:sz w:val="20"/>
          <w:szCs w:val="20"/>
        </w:rPr>
        <w:t xml:space="preserve">sanitizing stations that are </w:t>
      </w:r>
      <w:proofErr w:type="gramStart"/>
      <w:r w:rsidRPr="00EF4A7B">
        <w:rPr>
          <w:rFonts w:ascii="Helvetica" w:hAnsi="Helvetica" w:cs="Helvetica"/>
          <w:color w:val="353535"/>
          <w:sz w:val="20"/>
          <w:szCs w:val="20"/>
        </w:rPr>
        <w:t>well-indicated</w:t>
      </w:r>
      <w:proofErr w:type="gramEnd"/>
      <w:r w:rsidRPr="00EF4A7B">
        <w:rPr>
          <w:rFonts w:ascii="Helvetica" w:hAnsi="Helvetica" w:cs="Helvetica"/>
          <w:color w:val="353535"/>
          <w:sz w:val="20"/>
          <w:szCs w:val="20"/>
        </w:rPr>
        <w:t xml:space="preserve"> throughout the studio.</w:t>
      </w:r>
    </w:p>
    <w:p w14:paraId="6EEA0BB8" w14:textId="5A81E77B" w:rsidR="00EF4A7B" w:rsidRPr="00EF4A7B"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 xml:space="preserve">Masks are required for everyone over the </w:t>
      </w:r>
      <w:r w:rsidR="00FD120A">
        <w:rPr>
          <w:rFonts w:ascii="Helvetica" w:hAnsi="Helvetica" w:cs="Helvetica"/>
          <w:color w:val="353535"/>
          <w:sz w:val="20"/>
          <w:szCs w:val="20"/>
        </w:rPr>
        <w:t>age of 10</w:t>
      </w:r>
      <w:r w:rsidRPr="00EF4A7B">
        <w:rPr>
          <w:rFonts w:ascii="Helvetica" w:hAnsi="Helvetica" w:cs="Helvetica"/>
          <w:color w:val="353535"/>
          <w:sz w:val="20"/>
          <w:szCs w:val="20"/>
        </w:rPr>
        <w:t xml:space="preserve"> upon entry to the studio. Teachers and students over the age of 12 can wear their masks until they are on their </w:t>
      </w:r>
      <w:proofErr w:type="spellStart"/>
      <w:r w:rsidRPr="00EF4A7B">
        <w:rPr>
          <w:rFonts w:ascii="Helvetica" w:hAnsi="Helvetica" w:cs="Helvetica"/>
          <w:color w:val="353535"/>
          <w:sz w:val="20"/>
          <w:szCs w:val="20"/>
        </w:rPr>
        <w:t>DisDANCING</w:t>
      </w:r>
      <w:proofErr w:type="spellEnd"/>
      <w:r w:rsidRPr="00EF4A7B">
        <w:rPr>
          <w:rFonts w:ascii="Helvetica" w:hAnsi="Helvetica" w:cs="Helvetica"/>
          <w:color w:val="353535"/>
          <w:sz w:val="20"/>
          <w:szCs w:val="20"/>
        </w:rPr>
        <w:t xml:space="preserve"> spot inside the dance room, and then remove it and place it in a pocket until the end of class. Water bottles are permitted inside the dance rooms to avoid traffic in the common areas and dressing room.</w:t>
      </w:r>
    </w:p>
    <w:p w14:paraId="23D089F5" w14:textId="77777777" w:rsidR="00EF4A7B" w:rsidRPr="00EF4A7B"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Class sizes have been extremely reduced. In order for all dancers and teachers to maintain a 2m distance from one and other, class sizes have been reduced to a maximum of ten children per class in one studio and twelve in the other. </w:t>
      </w:r>
    </w:p>
    <w:p w14:paraId="755209D3" w14:textId="77777777" w:rsidR="00EF4A7B" w:rsidRPr="00EF4A7B"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In the event of a shut down, we will not transition to Zoom. Instead, monthly payments will be halted, we will send fun, optional videos once per week and we will resume classes and tuition fees once we are given the green light to reopen. </w:t>
      </w:r>
    </w:p>
    <w:p w14:paraId="674FD2D8" w14:textId="77777777" w:rsidR="00EF4A7B" w:rsidRPr="00EF4A7B"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 xml:space="preserve">We are asking that everyone sign up for a newly minted feature called </w:t>
      </w:r>
      <w:proofErr w:type="spellStart"/>
      <w:r w:rsidRPr="00EF4A7B">
        <w:rPr>
          <w:rFonts w:ascii="Helvetica" w:hAnsi="Helvetica" w:cs="Helvetica"/>
          <w:color w:val="353535"/>
          <w:sz w:val="20"/>
          <w:szCs w:val="20"/>
        </w:rPr>
        <w:t>AutoPay</w:t>
      </w:r>
      <w:proofErr w:type="spellEnd"/>
      <w:r w:rsidRPr="00EF4A7B">
        <w:rPr>
          <w:rFonts w:ascii="Helvetica" w:hAnsi="Helvetica" w:cs="Helvetica"/>
          <w:color w:val="353535"/>
          <w:sz w:val="20"/>
          <w:szCs w:val="20"/>
        </w:rPr>
        <w:t xml:space="preserve"> through our registration portal, which will make automatic monthly payments for our families effortless and streamline things in the event of a shutdown (in the event you cannot sign up for this feature for whatever reason, please contact us.) </w:t>
      </w:r>
    </w:p>
    <w:p w14:paraId="08BA723C" w14:textId="52ABDF04" w:rsidR="00EF4A7B" w:rsidRPr="00FD120A" w:rsidRDefault="00EF4A7B" w:rsidP="00EF4A7B">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 xml:space="preserve">We have and will be maintaining a “closed lobby” policy for at least the </w:t>
      </w:r>
      <w:proofErr w:type="gramStart"/>
      <w:r w:rsidRPr="00EF4A7B">
        <w:rPr>
          <w:rFonts w:ascii="Helvetica" w:hAnsi="Helvetica" w:cs="Helvetica"/>
          <w:color w:val="353535"/>
          <w:sz w:val="20"/>
          <w:szCs w:val="20"/>
        </w:rPr>
        <w:t>Fall</w:t>
      </w:r>
      <w:proofErr w:type="gramEnd"/>
      <w:r w:rsidRPr="00EF4A7B">
        <w:rPr>
          <w:rFonts w:ascii="Helvetica" w:hAnsi="Helvetica" w:cs="Helvetica"/>
          <w:color w:val="353535"/>
          <w:sz w:val="20"/>
          <w:szCs w:val="20"/>
        </w:rPr>
        <w:t xml:space="preserve"> semester. This policy, which has worked flawlessly throughout our sold-out su</w:t>
      </w:r>
      <w:r w:rsidR="00FD120A">
        <w:rPr>
          <w:rFonts w:ascii="Helvetica" w:hAnsi="Helvetica" w:cs="Helvetica"/>
          <w:color w:val="353535"/>
          <w:sz w:val="20"/>
          <w:szCs w:val="20"/>
        </w:rPr>
        <w:t>mmer session, asks that only one</w:t>
      </w:r>
      <w:r w:rsidRPr="00EF4A7B">
        <w:rPr>
          <w:rFonts w:ascii="Helvetica" w:hAnsi="Helvetica" w:cs="Helvetica"/>
          <w:color w:val="353535"/>
          <w:sz w:val="20"/>
          <w:szCs w:val="20"/>
        </w:rPr>
        <w:t xml:space="preserve"> parent of children in 3-4 year old classes are permitted to wait inside the studio during class time. For those in </w:t>
      </w:r>
      <w:proofErr w:type="gramStart"/>
      <w:r w:rsidRPr="00EF4A7B">
        <w:rPr>
          <w:rFonts w:ascii="Helvetica" w:hAnsi="Helvetica" w:cs="Helvetica"/>
          <w:color w:val="353535"/>
          <w:sz w:val="20"/>
          <w:szCs w:val="20"/>
        </w:rPr>
        <w:t>classes</w:t>
      </w:r>
      <w:proofErr w:type="gramEnd"/>
      <w:r w:rsidRPr="00EF4A7B">
        <w:rPr>
          <w:rFonts w:ascii="Helvetica" w:hAnsi="Helvetica" w:cs="Helvetica"/>
          <w:color w:val="353535"/>
          <w:sz w:val="20"/>
          <w:szCs w:val="20"/>
        </w:rPr>
        <w:t xml:space="preserve"> aged 5 and over, your children will now be greeted in parking lot (many parents drop and go without parking) by a</w:t>
      </w:r>
      <w:r w:rsidR="00FD120A">
        <w:rPr>
          <w:rFonts w:ascii="Helvetica" w:hAnsi="Helvetica" w:cs="Helvetica"/>
          <w:color w:val="353535"/>
          <w:sz w:val="20"/>
          <w:szCs w:val="20"/>
        </w:rPr>
        <w:t>n administrator, a teacher and</w:t>
      </w:r>
      <w:r w:rsidRPr="00EF4A7B">
        <w:rPr>
          <w:rFonts w:ascii="Helvetica" w:hAnsi="Helvetica" w:cs="Helvetica"/>
          <w:color w:val="353535"/>
          <w:sz w:val="20"/>
          <w:szCs w:val="20"/>
        </w:rPr>
        <w:t xml:space="preserve"> teaching assistant</w:t>
      </w:r>
      <w:r w:rsidR="00FD120A">
        <w:rPr>
          <w:rFonts w:ascii="Helvetica" w:hAnsi="Helvetica" w:cs="Helvetica"/>
          <w:color w:val="353535"/>
          <w:sz w:val="20"/>
          <w:szCs w:val="20"/>
        </w:rPr>
        <w:t>. We ask that you arrive five minutes early to class to form a line to the left of the sidewalk. Your children will be checked in and</w:t>
      </w:r>
      <w:r w:rsidRPr="00EF4A7B">
        <w:rPr>
          <w:rFonts w:ascii="Helvetica" w:hAnsi="Helvetica" w:cs="Helvetica"/>
          <w:color w:val="353535"/>
          <w:sz w:val="20"/>
          <w:szCs w:val="20"/>
        </w:rPr>
        <w:t xml:space="preserve"> escorted inside for their class. At the end of the class, students will be escorted out in the same fashion. This policy has proved extremely valuable in limiting the amount of bodies, and germs, inside the studio. Of course, appointments are always available should you wish to discuss anything with </w:t>
      </w:r>
      <w:proofErr w:type="gramStart"/>
      <w:r w:rsidRPr="00EF4A7B">
        <w:rPr>
          <w:rFonts w:ascii="Helvetica" w:hAnsi="Helvetica" w:cs="Helvetica"/>
          <w:color w:val="353535"/>
          <w:sz w:val="20"/>
          <w:szCs w:val="20"/>
        </w:rPr>
        <w:t>myself or the office staff</w:t>
      </w:r>
      <w:proofErr w:type="gramEnd"/>
      <w:r w:rsidRPr="00EF4A7B">
        <w:rPr>
          <w:rFonts w:ascii="Helvetica" w:hAnsi="Helvetica" w:cs="Helvetica"/>
          <w:color w:val="353535"/>
          <w:sz w:val="20"/>
          <w:szCs w:val="20"/>
        </w:rPr>
        <w:t>! </w:t>
      </w:r>
    </w:p>
    <w:p w14:paraId="283EB7AC" w14:textId="4D49C9BF" w:rsidR="009646E2" w:rsidRPr="00FD120A" w:rsidRDefault="00EF4A7B" w:rsidP="00FD120A">
      <w:pPr>
        <w:widowControl w:val="0"/>
        <w:numPr>
          <w:ilvl w:val="0"/>
          <w:numId w:val="1"/>
        </w:numPr>
        <w:tabs>
          <w:tab w:val="left" w:pos="220"/>
          <w:tab w:val="left" w:pos="720"/>
        </w:tabs>
        <w:autoSpaceDE w:val="0"/>
        <w:autoSpaceDN w:val="0"/>
        <w:adjustRightInd w:val="0"/>
        <w:ind w:hanging="720"/>
        <w:rPr>
          <w:rFonts w:ascii="Helvetica" w:hAnsi="Helvetica" w:cs="Helvetica"/>
          <w:color w:val="353535"/>
          <w:sz w:val="20"/>
          <w:szCs w:val="20"/>
        </w:rPr>
      </w:pPr>
      <w:r w:rsidRPr="00EF4A7B">
        <w:rPr>
          <w:rFonts w:ascii="Helvetica" w:hAnsi="Helvetica" w:cs="Helvetica"/>
          <w:color w:val="353535"/>
          <w:sz w:val="20"/>
          <w:szCs w:val="20"/>
        </w:rPr>
        <w:t>We have doubled our deposit on our recital theatre a</w:t>
      </w:r>
      <w:r w:rsidR="00FD120A">
        <w:rPr>
          <w:rFonts w:ascii="Helvetica" w:hAnsi="Helvetica" w:cs="Helvetica"/>
          <w:color w:val="353535"/>
          <w:sz w:val="20"/>
          <w:szCs w:val="20"/>
        </w:rPr>
        <w:t>nd reserved two days over June 4th and 5</w:t>
      </w:r>
      <w:r w:rsidRPr="00EF4A7B">
        <w:rPr>
          <w:rFonts w:ascii="Helvetica" w:hAnsi="Helvetica" w:cs="Helvetica"/>
          <w:color w:val="353535"/>
          <w:sz w:val="20"/>
          <w:szCs w:val="20"/>
        </w:rPr>
        <w:t>th for our recitals, should indoor gatherings be limited and to allow for dis</w:t>
      </w:r>
      <w:r>
        <w:rPr>
          <w:rFonts w:ascii="Helvetica" w:hAnsi="Helvetica" w:cs="Helvetica"/>
          <w:color w:val="353535"/>
          <w:sz w:val="20"/>
          <w:szCs w:val="20"/>
        </w:rPr>
        <w:t xml:space="preserve">tance between </w:t>
      </w:r>
      <w:r w:rsidR="00FD120A">
        <w:rPr>
          <w:rFonts w:ascii="Helvetica" w:hAnsi="Helvetica" w:cs="Helvetica"/>
          <w:color w:val="353535"/>
          <w:sz w:val="20"/>
          <w:szCs w:val="20"/>
        </w:rPr>
        <w:t xml:space="preserve">families in the audience. </w:t>
      </w:r>
      <w:r w:rsidRPr="00EF4A7B">
        <w:rPr>
          <w:rFonts w:ascii="Helvetica" w:hAnsi="Helvetica" w:cs="Helvetica"/>
          <w:color w:val="353535"/>
          <w:sz w:val="20"/>
          <w:szCs w:val="20"/>
        </w:rPr>
        <w:t>We have reserved an additional date later in the summer in the event that we need to keep classes going through June. Additionally, as a last resort, we have secured an outdoor venue for our recital that easil</w:t>
      </w:r>
      <w:r w:rsidR="00FD120A">
        <w:rPr>
          <w:rFonts w:ascii="Helvetica" w:hAnsi="Helvetica" w:cs="Helvetica"/>
          <w:color w:val="353535"/>
          <w:sz w:val="20"/>
          <w:szCs w:val="20"/>
        </w:rPr>
        <w:t>y allows for social distancing.</w:t>
      </w:r>
      <w:bookmarkStart w:id="0" w:name="_GoBack"/>
      <w:bookmarkEnd w:id="0"/>
    </w:p>
    <w:sectPr w:rsidR="009646E2" w:rsidRPr="00FD120A" w:rsidSect="009646E2">
      <w:headerReference w:type="default" r:id="rId8"/>
      <w:footerReference w:type="default" r:id="rId9"/>
      <w:pgSz w:w="12240" w:h="15840"/>
      <w:pgMar w:top="1440" w:right="1797" w:bottom="1440" w:left="1797"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BCAC" w14:textId="77777777" w:rsidR="007D0A09" w:rsidRDefault="007D0A09" w:rsidP="00F54F60">
      <w:r>
        <w:separator/>
      </w:r>
    </w:p>
  </w:endnote>
  <w:endnote w:type="continuationSeparator" w:id="0">
    <w:p w14:paraId="45ED4765" w14:textId="77777777" w:rsidR="007D0A09" w:rsidRDefault="007D0A09" w:rsidP="00F5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95AC5" w14:textId="77777777" w:rsidR="007D0A09" w:rsidRDefault="007D0A09">
    <w:pPr>
      <w:pStyle w:val="Footer"/>
    </w:pPr>
    <w:r>
      <w:rPr>
        <w:rFonts w:hint="eastAsia"/>
        <w:noProof/>
      </w:rPr>
      <w:drawing>
        <wp:inline distT="0" distB="0" distL="0" distR="0" wp14:anchorId="2366476D" wp14:editId="25CEF2DF">
          <wp:extent cx="5486400" cy="3901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
                    <a:extLst>
                      <a:ext uri="{28A0092B-C50C-407E-A947-70E740481C1C}">
                        <a14:useLocalDpi xmlns:a14="http://schemas.microsoft.com/office/drawing/2010/main" val="0"/>
                      </a:ext>
                    </a:extLst>
                  </a:blip>
                  <a:stretch>
                    <a:fillRect/>
                  </a:stretch>
                </pic:blipFill>
                <pic:spPr>
                  <a:xfrm>
                    <a:off x="0" y="0"/>
                    <a:ext cx="5486400" cy="3901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90DC4" w14:textId="77777777" w:rsidR="007D0A09" w:rsidRDefault="007D0A09" w:rsidP="00F54F60">
      <w:r>
        <w:separator/>
      </w:r>
    </w:p>
  </w:footnote>
  <w:footnote w:type="continuationSeparator" w:id="0">
    <w:p w14:paraId="0DDB69D6" w14:textId="77777777" w:rsidR="007D0A09" w:rsidRDefault="007D0A09" w:rsidP="00F54F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F8238" w14:textId="77777777" w:rsidR="007D0A09" w:rsidRDefault="007D0A09">
    <w:pPr>
      <w:pStyle w:val="Header"/>
    </w:pPr>
    <w:r>
      <w:rPr>
        <w:rFonts w:hint="eastAsia"/>
        <w:noProof/>
      </w:rPr>
      <w:drawing>
        <wp:inline distT="0" distB="0" distL="0" distR="0" wp14:anchorId="342CFF96" wp14:editId="3D55E606">
          <wp:extent cx="5486400" cy="929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ng"/>
                  <pic:cNvPicPr/>
                </pic:nvPicPr>
                <pic:blipFill>
                  <a:blip r:embed="rId1">
                    <a:extLst>
                      <a:ext uri="{28A0092B-C50C-407E-A947-70E740481C1C}">
                        <a14:useLocalDpi xmlns:a14="http://schemas.microsoft.com/office/drawing/2010/main" val="0"/>
                      </a:ext>
                    </a:extLst>
                  </a:blip>
                  <a:stretch>
                    <a:fillRect/>
                  </a:stretch>
                </pic:blipFill>
                <pic:spPr>
                  <a:xfrm>
                    <a:off x="0" y="0"/>
                    <a:ext cx="5486400" cy="9296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60"/>
    <w:rsid w:val="00203DE3"/>
    <w:rsid w:val="003D7B2F"/>
    <w:rsid w:val="007C1827"/>
    <w:rsid w:val="007D0A09"/>
    <w:rsid w:val="00807837"/>
    <w:rsid w:val="00892092"/>
    <w:rsid w:val="009646E2"/>
    <w:rsid w:val="00DC6B5D"/>
    <w:rsid w:val="00EF4A7B"/>
    <w:rsid w:val="00F54F60"/>
    <w:rsid w:val="00F91C86"/>
    <w:rsid w:val="00FD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041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60"/>
    <w:pPr>
      <w:tabs>
        <w:tab w:val="center" w:pos="4320"/>
        <w:tab w:val="right" w:pos="8640"/>
      </w:tabs>
    </w:pPr>
  </w:style>
  <w:style w:type="character" w:customStyle="1" w:styleId="HeaderChar">
    <w:name w:val="Header Char"/>
    <w:basedOn w:val="DefaultParagraphFont"/>
    <w:link w:val="Header"/>
    <w:uiPriority w:val="99"/>
    <w:rsid w:val="00F54F60"/>
  </w:style>
  <w:style w:type="paragraph" w:styleId="Footer">
    <w:name w:val="footer"/>
    <w:basedOn w:val="Normal"/>
    <w:link w:val="FooterChar"/>
    <w:uiPriority w:val="99"/>
    <w:unhideWhenUsed/>
    <w:rsid w:val="00F54F60"/>
    <w:pPr>
      <w:tabs>
        <w:tab w:val="center" w:pos="4320"/>
        <w:tab w:val="right" w:pos="8640"/>
      </w:tabs>
    </w:pPr>
  </w:style>
  <w:style w:type="character" w:customStyle="1" w:styleId="FooterChar">
    <w:name w:val="Footer Char"/>
    <w:basedOn w:val="DefaultParagraphFont"/>
    <w:link w:val="Footer"/>
    <w:uiPriority w:val="99"/>
    <w:rsid w:val="00F54F60"/>
  </w:style>
  <w:style w:type="paragraph" w:styleId="BalloonText">
    <w:name w:val="Balloon Text"/>
    <w:basedOn w:val="Normal"/>
    <w:link w:val="BalloonTextChar"/>
    <w:uiPriority w:val="99"/>
    <w:semiHidden/>
    <w:unhideWhenUsed/>
    <w:rsid w:val="00F54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F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60"/>
    <w:pPr>
      <w:tabs>
        <w:tab w:val="center" w:pos="4320"/>
        <w:tab w:val="right" w:pos="8640"/>
      </w:tabs>
    </w:pPr>
  </w:style>
  <w:style w:type="character" w:customStyle="1" w:styleId="HeaderChar">
    <w:name w:val="Header Char"/>
    <w:basedOn w:val="DefaultParagraphFont"/>
    <w:link w:val="Header"/>
    <w:uiPriority w:val="99"/>
    <w:rsid w:val="00F54F60"/>
  </w:style>
  <w:style w:type="paragraph" w:styleId="Footer">
    <w:name w:val="footer"/>
    <w:basedOn w:val="Normal"/>
    <w:link w:val="FooterChar"/>
    <w:uiPriority w:val="99"/>
    <w:unhideWhenUsed/>
    <w:rsid w:val="00F54F60"/>
    <w:pPr>
      <w:tabs>
        <w:tab w:val="center" w:pos="4320"/>
        <w:tab w:val="right" w:pos="8640"/>
      </w:tabs>
    </w:pPr>
  </w:style>
  <w:style w:type="character" w:customStyle="1" w:styleId="FooterChar">
    <w:name w:val="Footer Char"/>
    <w:basedOn w:val="DefaultParagraphFont"/>
    <w:link w:val="Footer"/>
    <w:uiPriority w:val="99"/>
    <w:rsid w:val="00F54F60"/>
  </w:style>
  <w:style w:type="paragraph" w:styleId="BalloonText">
    <w:name w:val="Balloon Text"/>
    <w:basedOn w:val="Normal"/>
    <w:link w:val="BalloonTextChar"/>
    <w:uiPriority w:val="99"/>
    <w:semiHidden/>
    <w:unhideWhenUsed/>
    <w:rsid w:val="00F54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F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496</Words>
  <Characters>2831</Characters>
  <Application>Microsoft Macintosh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Shannon</cp:lastModifiedBy>
  <cp:revision>2</cp:revision>
  <cp:lastPrinted>2016-10-06T00:22:00Z</cp:lastPrinted>
  <dcterms:created xsi:type="dcterms:W3CDTF">2021-09-01T13:40:00Z</dcterms:created>
  <dcterms:modified xsi:type="dcterms:W3CDTF">2021-09-01T13:40:00Z</dcterms:modified>
</cp:coreProperties>
</file>